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F98" w:rsidRDefault="00795F44" w:rsidP="00795F44">
      <w:pPr>
        <w:spacing w:line="480" w:lineRule="exact"/>
        <w:rPr>
          <w:rFonts w:asciiTheme="majorEastAsia" w:eastAsiaTheme="majorEastAsia" w:hAnsiTheme="majorEastAsia" w:cs="仿宋" w:hint="eastAsia"/>
          <w:sz w:val="44"/>
          <w:szCs w:val="44"/>
        </w:rPr>
      </w:pPr>
      <w:r>
        <w:t xml:space="preserve">           </w:t>
      </w:r>
      <w:r w:rsidR="00300543">
        <w:rPr>
          <w:rFonts w:hint="eastAsia"/>
          <w:color w:val="000000" w:themeColor="text1"/>
          <w:sz w:val="44"/>
          <w:szCs w:val="44"/>
        </w:rPr>
        <w:t>为责任而活着</w:t>
      </w:r>
      <w:r w:rsidR="00300543" w:rsidRPr="00795F44">
        <w:rPr>
          <w:rFonts w:asciiTheme="majorEastAsia" w:eastAsiaTheme="majorEastAsia" w:hAnsiTheme="majorEastAsia" w:cs="仿宋" w:hint="eastAsia"/>
          <w:sz w:val="44"/>
          <w:szCs w:val="44"/>
        </w:rPr>
        <w:t>——</w:t>
      </w:r>
      <w:r w:rsidR="00300543" w:rsidRPr="00795F44">
        <w:rPr>
          <w:rFonts w:asciiTheme="majorEastAsia" w:eastAsiaTheme="majorEastAsia" w:hAnsiTheme="majorEastAsia" w:cs="仿宋" w:hint="eastAsia"/>
          <w:sz w:val="44"/>
          <w:szCs w:val="44"/>
        </w:rPr>
        <w:t>印根生精神赞</w:t>
      </w:r>
    </w:p>
    <w:p w:rsidR="00795F44" w:rsidRPr="00795F44" w:rsidRDefault="00795F44" w:rsidP="00795F44">
      <w:pPr>
        <w:spacing w:line="560" w:lineRule="exact"/>
        <w:jc w:val="center"/>
        <w:rPr>
          <w:rFonts w:ascii="仿宋" w:eastAsia="仿宋" w:hAnsi="仿宋" w:cs="仿宋"/>
          <w:sz w:val="32"/>
          <w:szCs w:val="32"/>
        </w:rPr>
      </w:pPr>
      <w:r w:rsidRPr="00795F44">
        <w:rPr>
          <w:rFonts w:ascii="仿宋" w:eastAsia="仿宋" w:hAnsi="仿宋" w:cs="仿宋" w:hint="eastAsia"/>
          <w:sz w:val="32"/>
          <w:szCs w:val="32"/>
        </w:rPr>
        <w:t>演讲者：南京市江宁医院  常玮</w:t>
      </w:r>
    </w:p>
    <w:p w:rsidR="00795F44" w:rsidRDefault="00795F44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:rsidR="00714F98" w:rsidRDefault="0030054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您知道后勤人吗？我想这个答案是肯定的。因为在医院没热水、找后勤；没空调、找后勤；断电了、找后勤等等。那您记得后勤人吗？记得那个总会出现的后勤人的名字吗？静下来想一想，他有着怎样的容貌，有着怎样的故事</w:t>
      </w:r>
      <w:r>
        <w:rPr>
          <w:rFonts w:ascii="仿宋" w:eastAsia="仿宋" w:hAnsi="仿宋" w:cs="仿宋" w:hint="eastAsia"/>
          <w:sz w:val="32"/>
          <w:szCs w:val="32"/>
        </w:rPr>
        <w:t>......</w:t>
      </w:r>
      <w:r>
        <w:rPr>
          <w:rFonts w:ascii="仿宋" w:eastAsia="仿宋" w:hAnsi="仿宋" w:cs="仿宋" w:hint="eastAsia"/>
          <w:sz w:val="32"/>
          <w:szCs w:val="32"/>
        </w:rPr>
        <w:t>，可是，偏偏，大多数人连名字也不曾问过。</w:t>
      </w:r>
    </w:p>
    <w:p w:rsidR="00714F98" w:rsidRDefault="0030054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那今天我就给大家讲一讲这样一位后勤人的故事，他叫印根生，江宁医院基建办的副主任。说起印根生同志，那得从新院区的建设讲起。</w:t>
      </w:r>
      <w:r>
        <w:rPr>
          <w:rFonts w:ascii="仿宋" w:eastAsia="仿宋" w:hAnsi="仿宋" w:cs="仿宋" w:hint="eastAsia"/>
          <w:sz w:val="32"/>
          <w:szCs w:val="32"/>
        </w:rPr>
        <w:t>2014</w:t>
      </w:r>
      <w:r>
        <w:rPr>
          <w:rFonts w:ascii="仿宋" w:eastAsia="仿宋" w:hAnsi="仿宋" w:cs="仿宋" w:hint="eastAsia"/>
          <w:sz w:val="32"/>
          <w:szCs w:val="32"/>
        </w:rPr>
        <w:t>年，为了适应现代社会的需求，江宁医院湖山路院区破土动工，新院区需要充分体现绿色环保、人文关怀和科技先进三大精神，这就给院区建设提出一个很高的要求，要求就是责任。这泰山一样重的责任一角就压在了基建办副主任印根生的肩上。当时的他，刚刚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岁，正年富力强。</w:t>
      </w:r>
    </w:p>
    <w:p w:rsidR="00714F98" w:rsidRDefault="0030054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接下重任后，印根生同志便全身投入。他每天头顶安全帽、手持电筒，到工地的角角落落走上两三趟，他常笑着说：“自从新院区动工，我每天步数都</w:t>
      </w:r>
      <w:r>
        <w:rPr>
          <w:rFonts w:ascii="仿宋" w:eastAsia="仿宋" w:hAnsi="仿宋" w:cs="仿宋" w:hint="eastAsia"/>
          <w:sz w:val="32"/>
          <w:szCs w:val="32"/>
        </w:rPr>
        <w:t>能刷出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万多步，朋友圈无人能敌”，白天在工地忙碌，晚上还要做功课，小到一块地砖的材质和铺设工艺，大到医院的新风系统，努力学习着方方面面的知识。</w:t>
      </w:r>
      <w:r>
        <w:rPr>
          <w:rFonts w:ascii="仿宋" w:eastAsia="仿宋" w:hAnsi="仿宋" w:cs="仿宋" w:hint="eastAsia"/>
          <w:sz w:val="32"/>
          <w:szCs w:val="32"/>
        </w:rPr>
        <w:t>2016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月湖山路院区大楼终于封顶，接下来就是内装了，为了设备的准确安装，印根生同志更是废寝忘食，渡过了多少不眠之夜，我们没有统计过，我们只看到他身体每况愈下，那年体检时血压达到了</w:t>
      </w:r>
      <w:r>
        <w:rPr>
          <w:rFonts w:ascii="仿宋" w:eastAsia="仿宋" w:hAnsi="仿宋" w:cs="仿宋" w:hint="eastAsia"/>
          <w:sz w:val="32"/>
          <w:szCs w:val="32"/>
        </w:rPr>
        <w:t>150/90mmmhg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肾脏也出现问题，这不是他这个年龄该有的现象啊！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江宁医院湖山路院区投入使用那年，印根生同志也因身体原因调入保卫科继续工作。</w:t>
      </w:r>
    </w:p>
    <w:p w:rsidR="00714F98" w:rsidRDefault="0030054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乙亥末，庚子春，一场灾难突袭了全国。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30</w:t>
      </w:r>
      <w:r>
        <w:rPr>
          <w:rFonts w:ascii="仿宋" w:eastAsia="仿宋" w:hAnsi="仿宋" w:cs="仿宋" w:hint="eastAsia"/>
          <w:sz w:val="32"/>
          <w:szCs w:val="32"/>
        </w:rPr>
        <w:t>日，接到上级关于疫情防控的通知后，印根生同志闻令而动，第一时间递交了“请战书”。当时正值春节，用工极其短缺，印根生同志就亲自上阵，从秩序维持、人员疏导到车辆指挥、日常巡逻，全院各处都能看到他忙碌的身影。自防控工作开展以来他从未休过一天假，每天都是早出晚归。妻子劝他注意休息，他语重心长地说：“面对疫情，我不能做旁观者。治病救人的事儿交给医生和护士，他们守护病人，就让我们来守护医院吧。”在他的带动和感染下，保卫科全体工作人员不辞辛劳，人人奋勇争先。为医院筑起了一道坚实的“防火墙”。这样超负荷的付出，一干就是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个多月。</w:t>
      </w: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月的一天晚上，有人看见印根生同志一人坐在大楼前的台阶上不动，就上去开玩笑说，印主任，看月亮啊。他只是摇了摇手，这个同事发现不对劲，赶紧把他送到急诊。经检查，血压</w:t>
      </w:r>
      <w:r>
        <w:rPr>
          <w:rFonts w:ascii="仿宋" w:eastAsia="仿宋" w:hAnsi="仿宋" w:cs="仿宋" w:hint="eastAsia"/>
          <w:sz w:val="32"/>
          <w:szCs w:val="32"/>
        </w:rPr>
        <w:t>220/146mmhg</w:t>
      </w:r>
      <w:r>
        <w:rPr>
          <w:rFonts w:ascii="仿宋" w:eastAsia="仿宋" w:hAnsi="仿宋" w:cs="仿宋" w:hint="eastAsia"/>
          <w:sz w:val="32"/>
          <w:szCs w:val="32"/>
        </w:rPr>
        <w:t>！心肺功能不全、慢性肾衰竭！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714F98" w:rsidRDefault="0030054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印根生同志</w:t>
      </w:r>
      <w:r>
        <w:rPr>
          <w:rFonts w:ascii="仿宋" w:eastAsia="仿宋" w:hAnsi="仿宋" w:cs="仿宋" w:hint="eastAsia"/>
          <w:sz w:val="32"/>
          <w:szCs w:val="32"/>
        </w:rPr>
        <w:t>56</w:t>
      </w:r>
      <w:r>
        <w:rPr>
          <w:rFonts w:ascii="仿宋" w:eastAsia="仿宋" w:hAnsi="仿宋" w:cs="仿宋" w:hint="eastAsia"/>
          <w:sz w:val="32"/>
          <w:szCs w:val="32"/>
        </w:rPr>
        <w:t>岁了，并不算老，可是现在却是疾病缠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身。有朋友对他说，工作不过就是个人谋生的手段，你干嘛拼了老命去干？这下可好，身体不行了吧。他正色说，人固然需要有一个健康的身体，但是人不同于动物，因为我们肩上更多的是一份责任。建设大楼是我的责任，守好医院大门也是我的责任，我要为责任而活着</w:t>
      </w:r>
      <w:r>
        <w:rPr>
          <w:rFonts w:ascii="仿宋" w:eastAsia="仿宋" w:hAnsi="仿宋" w:cs="仿宋" w:hint="eastAsia"/>
          <w:sz w:val="32"/>
          <w:szCs w:val="32"/>
        </w:rPr>
        <w:t>！</w:t>
      </w:r>
    </w:p>
    <w:p w:rsidR="00714F98" w:rsidRDefault="00300543">
      <w:pPr>
        <w:widowControl/>
        <w:shd w:val="clear" w:color="auto" w:fill="FFFFFF"/>
        <w:spacing w:line="560" w:lineRule="exact"/>
        <w:ind w:firstLine="482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为责任而活着，多么铿锵有力！不是誓言胜似誓言！医生有希波克拉底誓言作为职业准则，护士有南丁格尔的爱心作为楷模，后勤工作没有，但我们后勤人绝不妄自菲薄，因为后勤不仅仅是绿叶陪衬，而是犹如空气和粮食对于生命的意义，是每一项救死扶伤活动都不可或缺的基础支撑。闲来无事时，我总喜欢在医院里走走，花园般的院落，现代化的医疗，无论是就诊的病人，还是医护人员都称赞不已。在这喧闹、繁华和赞誉的背后，是后勤人员默默地付出，后勤人员不是冲锋陷阵的一线战士，可他们有鞠躬尽瘁，死而后已的奉献，即使没有掌声和鲜花，他们也一样是英雄</w:t>
      </w:r>
      <w:r>
        <w:rPr>
          <w:rFonts w:ascii="仿宋" w:eastAsia="仿宋" w:hAnsi="仿宋" w:cs="仿宋" w:hint="eastAsia"/>
          <w:sz w:val="32"/>
          <w:szCs w:val="32"/>
        </w:rPr>
        <w:t>，是无名的英雄！我为我是后勤人而骄傲，我为我是后勤人而自豪！</w:t>
      </w:r>
    </w:p>
    <w:sectPr w:rsidR="00714F98" w:rsidSect="00714F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543" w:rsidRDefault="00300543" w:rsidP="00795F44">
      <w:r>
        <w:separator/>
      </w:r>
    </w:p>
  </w:endnote>
  <w:endnote w:type="continuationSeparator" w:id="0">
    <w:p w:rsidR="00300543" w:rsidRDefault="00300543" w:rsidP="00795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543" w:rsidRDefault="00300543" w:rsidP="00795F44">
      <w:r>
        <w:separator/>
      </w:r>
    </w:p>
  </w:footnote>
  <w:footnote w:type="continuationSeparator" w:id="0">
    <w:p w:rsidR="00300543" w:rsidRDefault="00300543" w:rsidP="00795F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2F7"/>
    <w:rsid w:val="00037EE8"/>
    <w:rsid w:val="00047525"/>
    <w:rsid w:val="0007176C"/>
    <w:rsid w:val="000842CC"/>
    <w:rsid w:val="00091064"/>
    <w:rsid w:val="000C1760"/>
    <w:rsid w:val="000D4DDB"/>
    <w:rsid w:val="00106CC2"/>
    <w:rsid w:val="00114B17"/>
    <w:rsid w:val="001234A2"/>
    <w:rsid w:val="00132820"/>
    <w:rsid w:val="001371C9"/>
    <w:rsid w:val="00146347"/>
    <w:rsid w:val="00155DE9"/>
    <w:rsid w:val="00180EA3"/>
    <w:rsid w:val="00193AF9"/>
    <w:rsid w:val="001A1765"/>
    <w:rsid w:val="001A66DF"/>
    <w:rsid w:val="001B09B5"/>
    <w:rsid w:val="001C7499"/>
    <w:rsid w:val="001C75D4"/>
    <w:rsid w:val="001E5ADB"/>
    <w:rsid w:val="001F5B57"/>
    <w:rsid w:val="00215CCA"/>
    <w:rsid w:val="002528B1"/>
    <w:rsid w:val="00253BAB"/>
    <w:rsid w:val="00256363"/>
    <w:rsid w:val="00284DCA"/>
    <w:rsid w:val="002C25B1"/>
    <w:rsid w:val="002D32AD"/>
    <w:rsid w:val="002E38B7"/>
    <w:rsid w:val="002F79BF"/>
    <w:rsid w:val="00300543"/>
    <w:rsid w:val="0030099B"/>
    <w:rsid w:val="0030651F"/>
    <w:rsid w:val="003317D1"/>
    <w:rsid w:val="003553A6"/>
    <w:rsid w:val="0037055B"/>
    <w:rsid w:val="00373611"/>
    <w:rsid w:val="00390F08"/>
    <w:rsid w:val="00391246"/>
    <w:rsid w:val="00391329"/>
    <w:rsid w:val="0039135A"/>
    <w:rsid w:val="003970E7"/>
    <w:rsid w:val="003A1482"/>
    <w:rsid w:val="003B7C6A"/>
    <w:rsid w:val="003C49DF"/>
    <w:rsid w:val="003C69EE"/>
    <w:rsid w:val="003E19B4"/>
    <w:rsid w:val="003E5D40"/>
    <w:rsid w:val="003F5967"/>
    <w:rsid w:val="004174D0"/>
    <w:rsid w:val="00424A6D"/>
    <w:rsid w:val="00436BB1"/>
    <w:rsid w:val="004413B9"/>
    <w:rsid w:val="00447454"/>
    <w:rsid w:val="00484F8B"/>
    <w:rsid w:val="00486F87"/>
    <w:rsid w:val="004A1B2F"/>
    <w:rsid w:val="004E1E25"/>
    <w:rsid w:val="004E4C60"/>
    <w:rsid w:val="004F1156"/>
    <w:rsid w:val="004F5A23"/>
    <w:rsid w:val="00534799"/>
    <w:rsid w:val="00535574"/>
    <w:rsid w:val="005469F9"/>
    <w:rsid w:val="0056714C"/>
    <w:rsid w:val="005A1D8C"/>
    <w:rsid w:val="005A7E45"/>
    <w:rsid w:val="005B2CC5"/>
    <w:rsid w:val="005B5E98"/>
    <w:rsid w:val="005C273E"/>
    <w:rsid w:val="005C35CF"/>
    <w:rsid w:val="005C56C0"/>
    <w:rsid w:val="006101AC"/>
    <w:rsid w:val="00624490"/>
    <w:rsid w:val="00631FE9"/>
    <w:rsid w:val="0063469B"/>
    <w:rsid w:val="0065151A"/>
    <w:rsid w:val="006605A9"/>
    <w:rsid w:val="00660733"/>
    <w:rsid w:val="00691D14"/>
    <w:rsid w:val="006B1354"/>
    <w:rsid w:val="006B1AA7"/>
    <w:rsid w:val="006B2C5F"/>
    <w:rsid w:val="006B45C7"/>
    <w:rsid w:val="006B4AA2"/>
    <w:rsid w:val="006D0BB6"/>
    <w:rsid w:val="006D7509"/>
    <w:rsid w:val="006E1DD2"/>
    <w:rsid w:val="006F0C95"/>
    <w:rsid w:val="007067A0"/>
    <w:rsid w:val="00707620"/>
    <w:rsid w:val="007128FC"/>
    <w:rsid w:val="00714F98"/>
    <w:rsid w:val="00720848"/>
    <w:rsid w:val="00722931"/>
    <w:rsid w:val="007235A3"/>
    <w:rsid w:val="00725D46"/>
    <w:rsid w:val="00736E3D"/>
    <w:rsid w:val="00740419"/>
    <w:rsid w:val="00753AD3"/>
    <w:rsid w:val="007701AF"/>
    <w:rsid w:val="00771D13"/>
    <w:rsid w:val="00795F44"/>
    <w:rsid w:val="007A0646"/>
    <w:rsid w:val="007A4D49"/>
    <w:rsid w:val="007C4126"/>
    <w:rsid w:val="007C7BF9"/>
    <w:rsid w:val="00804068"/>
    <w:rsid w:val="008059EB"/>
    <w:rsid w:val="00827AB5"/>
    <w:rsid w:val="008306B2"/>
    <w:rsid w:val="00833637"/>
    <w:rsid w:val="0084774E"/>
    <w:rsid w:val="0085547F"/>
    <w:rsid w:val="00856E48"/>
    <w:rsid w:val="00867F5E"/>
    <w:rsid w:val="00870435"/>
    <w:rsid w:val="00877AA7"/>
    <w:rsid w:val="008835E3"/>
    <w:rsid w:val="0089063C"/>
    <w:rsid w:val="008950BE"/>
    <w:rsid w:val="008B43C0"/>
    <w:rsid w:val="008C7947"/>
    <w:rsid w:val="008F06FC"/>
    <w:rsid w:val="009004D2"/>
    <w:rsid w:val="00910200"/>
    <w:rsid w:val="0091233F"/>
    <w:rsid w:val="00923105"/>
    <w:rsid w:val="00942354"/>
    <w:rsid w:val="00944467"/>
    <w:rsid w:val="009472C6"/>
    <w:rsid w:val="00947FE2"/>
    <w:rsid w:val="009934C5"/>
    <w:rsid w:val="009B02C8"/>
    <w:rsid w:val="009D2EAC"/>
    <w:rsid w:val="009D63E2"/>
    <w:rsid w:val="009D6AA7"/>
    <w:rsid w:val="00A027D4"/>
    <w:rsid w:val="00A07C72"/>
    <w:rsid w:val="00A21175"/>
    <w:rsid w:val="00A40AAD"/>
    <w:rsid w:val="00A74FA9"/>
    <w:rsid w:val="00AB24E4"/>
    <w:rsid w:val="00AB2FDD"/>
    <w:rsid w:val="00AF268A"/>
    <w:rsid w:val="00AF4426"/>
    <w:rsid w:val="00AF5E3B"/>
    <w:rsid w:val="00B014A5"/>
    <w:rsid w:val="00B2400A"/>
    <w:rsid w:val="00B25CDE"/>
    <w:rsid w:val="00B30234"/>
    <w:rsid w:val="00B33971"/>
    <w:rsid w:val="00B54303"/>
    <w:rsid w:val="00B67A13"/>
    <w:rsid w:val="00B7535D"/>
    <w:rsid w:val="00BA7C31"/>
    <w:rsid w:val="00BB1BDD"/>
    <w:rsid w:val="00BD53CA"/>
    <w:rsid w:val="00BF22FE"/>
    <w:rsid w:val="00C1035F"/>
    <w:rsid w:val="00C166B3"/>
    <w:rsid w:val="00C20322"/>
    <w:rsid w:val="00C42CB9"/>
    <w:rsid w:val="00C60706"/>
    <w:rsid w:val="00C65215"/>
    <w:rsid w:val="00C72EA1"/>
    <w:rsid w:val="00C76413"/>
    <w:rsid w:val="00C83A52"/>
    <w:rsid w:val="00C84D35"/>
    <w:rsid w:val="00C90D2B"/>
    <w:rsid w:val="00CA3DF3"/>
    <w:rsid w:val="00CB5E11"/>
    <w:rsid w:val="00CB67CC"/>
    <w:rsid w:val="00CB7915"/>
    <w:rsid w:val="00CC7C8A"/>
    <w:rsid w:val="00CE0B30"/>
    <w:rsid w:val="00CE5966"/>
    <w:rsid w:val="00D10699"/>
    <w:rsid w:val="00D22D50"/>
    <w:rsid w:val="00D546CD"/>
    <w:rsid w:val="00D60B9C"/>
    <w:rsid w:val="00D63BEE"/>
    <w:rsid w:val="00D640AC"/>
    <w:rsid w:val="00D71E56"/>
    <w:rsid w:val="00D86FB8"/>
    <w:rsid w:val="00D95B1A"/>
    <w:rsid w:val="00DD3E01"/>
    <w:rsid w:val="00DD535D"/>
    <w:rsid w:val="00DE0C15"/>
    <w:rsid w:val="00DE5225"/>
    <w:rsid w:val="00E0772B"/>
    <w:rsid w:val="00E54568"/>
    <w:rsid w:val="00E73AEC"/>
    <w:rsid w:val="00E74AB3"/>
    <w:rsid w:val="00E82723"/>
    <w:rsid w:val="00E90DB4"/>
    <w:rsid w:val="00E97ACA"/>
    <w:rsid w:val="00ED0ACE"/>
    <w:rsid w:val="00EF57A8"/>
    <w:rsid w:val="00F03555"/>
    <w:rsid w:val="00F22140"/>
    <w:rsid w:val="00F307AD"/>
    <w:rsid w:val="00F342F7"/>
    <w:rsid w:val="00F365BB"/>
    <w:rsid w:val="00F401E0"/>
    <w:rsid w:val="00F51C7F"/>
    <w:rsid w:val="00F55E98"/>
    <w:rsid w:val="00F66B51"/>
    <w:rsid w:val="00F7379B"/>
    <w:rsid w:val="00F90531"/>
    <w:rsid w:val="00F96C98"/>
    <w:rsid w:val="00FB3B0D"/>
    <w:rsid w:val="00FC51B4"/>
    <w:rsid w:val="00FC61B7"/>
    <w:rsid w:val="00FE3ED2"/>
    <w:rsid w:val="00FE5EDB"/>
    <w:rsid w:val="00FF4FE0"/>
    <w:rsid w:val="076C7B1E"/>
    <w:rsid w:val="253705C6"/>
    <w:rsid w:val="46F17E0D"/>
    <w:rsid w:val="47F55775"/>
    <w:rsid w:val="665D46E0"/>
    <w:rsid w:val="7D500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9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rsid w:val="00714F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rsid w:val="00714F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714F9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basedOn w:val="a0"/>
    <w:link w:val="a3"/>
    <w:uiPriority w:val="99"/>
    <w:semiHidden/>
    <w:locked/>
    <w:rsid w:val="00714F98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714F98"/>
    <w:rPr>
      <w:rFonts w:cs="Times New Roman"/>
      <w:sz w:val="18"/>
      <w:szCs w:val="18"/>
    </w:rPr>
  </w:style>
  <w:style w:type="character" w:customStyle="1" w:styleId="SubtleReference1">
    <w:name w:val="Subtle Reference1"/>
    <w:basedOn w:val="a0"/>
    <w:uiPriority w:val="99"/>
    <w:qFormat/>
    <w:rsid w:val="00714F98"/>
    <w:rPr>
      <w:rFonts w:cs="Times New Roman"/>
      <w:smallCaps/>
      <w:color w:val="C0504D"/>
      <w:u w:val="single"/>
    </w:rPr>
  </w:style>
  <w:style w:type="character" w:customStyle="1" w:styleId="bjh-p">
    <w:name w:val="bjh-p"/>
    <w:basedOn w:val="a0"/>
    <w:rsid w:val="00714F9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3</Pages>
  <Words>220</Words>
  <Characters>1260</Characters>
  <Application>Microsoft Office Word</Application>
  <DocSecurity>0</DocSecurity>
  <Lines>10</Lines>
  <Paragraphs>2</Paragraphs>
  <ScaleCrop>false</ScaleCrop>
  <Company>Microsoft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lss</dc:creator>
  <cp:lastModifiedBy>dell</cp:lastModifiedBy>
  <cp:revision>69</cp:revision>
  <cp:lastPrinted>2020-01-08T06:10:00Z</cp:lastPrinted>
  <dcterms:created xsi:type="dcterms:W3CDTF">2020-01-02T03:16:00Z</dcterms:created>
  <dcterms:modified xsi:type="dcterms:W3CDTF">2020-07-06T03:03:00Z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