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213" w:rsidRPr="00773213" w:rsidRDefault="00773213" w:rsidP="00773213">
      <w:pPr>
        <w:widowControl/>
        <w:shd w:val="clear" w:color="auto" w:fill="FFFFFF"/>
        <w:spacing w:before="150" w:after="150" w:line="390" w:lineRule="atLeast"/>
        <w:jc w:val="center"/>
        <w:outlineLvl w:val="0"/>
        <w:rPr>
          <w:rFonts w:ascii="微软雅黑" w:eastAsia="微软雅黑" w:hAnsi="微软雅黑" w:cs="宋体" w:hint="eastAsia"/>
          <w:color w:val="000000" w:themeColor="text1"/>
          <w:kern w:val="36"/>
          <w:sz w:val="36"/>
          <w:szCs w:val="36"/>
        </w:rPr>
      </w:pPr>
      <w:r w:rsidRPr="00773213">
        <w:rPr>
          <w:rFonts w:ascii="微软雅黑" w:eastAsia="微软雅黑" w:hAnsi="微软雅黑" w:cs="宋体"/>
          <w:color w:val="000000" w:themeColor="text1"/>
          <w:kern w:val="36"/>
          <w:sz w:val="36"/>
          <w:szCs w:val="36"/>
        </w:rPr>
        <w:t>中国医院协会后勤专业委员会</w:t>
      </w:r>
    </w:p>
    <w:p w:rsidR="00773213" w:rsidRPr="00773213" w:rsidRDefault="00773213" w:rsidP="00773213">
      <w:pPr>
        <w:widowControl/>
        <w:shd w:val="clear" w:color="auto" w:fill="FFFFFF"/>
        <w:spacing w:before="150" w:after="150" w:line="390" w:lineRule="atLeast"/>
        <w:jc w:val="center"/>
        <w:outlineLvl w:val="0"/>
        <w:rPr>
          <w:rFonts w:ascii="微软雅黑" w:eastAsia="微软雅黑" w:hAnsi="微软雅黑" w:cs="宋体"/>
          <w:color w:val="000000" w:themeColor="text1"/>
          <w:kern w:val="36"/>
          <w:sz w:val="36"/>
          <w:szCs w:val="36"/>
        </w:rPr>
      </w:pPr>
      <w:r w:rsidRPr="00773213">
        <w:rPr>
          <w:rFonts w:ascii="微软雅黑" w:eastAsia="微软雅黑" w:hAnsi="微软雅黑" w:cs="宋体" w:hint="eastAsia"/>
          <w:color w:val="000000" w:themeColor="text1"/>
          <w:kern w:val="36"/>
          <w:sz w:val="36"/>
          <w:szCs w:val="36"/>
        </w:rPr>
        <w:t>新冠状病毒肺炎疫情下医院环境消毒及医疗废物等管理规范建议</w:t>
      </w:r>
    </w:p>
    <w:p w:rsidR="00773213" w:rsidRPr="00773213" w:rsidRDefault="00773213" w:rsidP="00773213">
      <w:pPr>
        <w:widowControl/>
        <w:shd w:val="clear" w:color="auto" w:fill="FFFFFF"/>
        <w:spacing w:line="420" w:lineRule="atLeast"/>
        <w:jc w:val="left"/>
        <w:rPr>
          <w:rFonts w:ascii="Verdana" w:eastAsia="宋体" w:hAnsi="Verdana" w:cs="宋体" w:hint="eastAsia"/>
          <w:color w:val="555555"/>
          <w:kern w:val="0"/>
          <w:szCs w:val="21"/>
        </w:rPr>
      </w:pPr>
      <w:r w:rsidRPr="00773213">
        <w:rPr>
          <w:rFonts w:ascii="Verdana" w:eastAsia="宋体" w:hAnsi="Verdana" w:cs="宋体"/>
          <w:color w:val="555555"/>
          <w:kern w:val="0"/>
          <w:szCs w:val="21"/>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编制说明：</w:t>
      </w:r>
      <w:r w:rsidRPr="00773213">
        <w:rPr>
          <w:rFonts w:ascii="Verdana" w:eastAsia="宋体" w:hAnsi="Verdana" w:cs="宋体"/>
          <w:color w:val="555555"/>
          <w:kern w:val="0"/>
          <w:sz w:val="24"/>
          <w:szCs w:val="24"/>
        </w:rPr>
        <w:t>医院是目前新型冠状病毒肺炎病患救治的主阵地，但是医院同时又是人员密度和交叉感染风险最大的公共建筑，从传染源、传染途径、易感人群三个方面都面临严峻考验。为了加强新冠</w:t>
      </w:r>
      <w:r w:rsidRPr="00773213">
        <w:rPr>
          <w:rFonts w:ascii="Verdana" w:eastAsia="宋体" w:hAnsi="Verdana" w:cs="宋体"/>
          <w:color w:val="555555"/>
          <w:kern w:val="0"/>
          <w:sz w:val="24"/>
          <w:szCs w:val="24"/>
        </w:rPr>
        <w:t xml:space="preserve"> </w:t>
      </w:r>
      <w:r w:rsidRPr="00773213">
        <w:rPr>
          <w:rFonts w:ascii="Verdana" w:eastAsia="宋体" w:hAnsi="Verdana" w:cs="宋体"/>
          <w:color w:val="555555"/>
          <w:kern w:val="0"/>
          <w:sz w:val="24"/>
          <w:szCs w:val="24"/>
        </w:rPr>
        <w:t>状病毒感染的肺炎疫情防控工作，有效阻断疫情传播，更好的保障临床一线安全平稳运行，确保实现</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零感染</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目标，中国医院协会后勤专业委员会组织了院感、后勤、门诊部等医院专家认真讨论后形成以下建议，推荐用于医院的非新冠状病毒肺炎收治病区。接收新冠状病毒肺炎患者的定点传染病医院及新冠状病毒肺炎确诊病例收治病区应按传染病医院有关规范标准、卫生防疫行政部门规定及设计要求进行正确有效的运行管理。</w:t>
      </w:r>
      <w:r w:rsidRPr="00773213">
        <w:rPr>
          <w:rFonts w:ascii="Verdana" w:eastAsia="宋体" w:hAnsi="Verdana" w:cs="宋体"/>
          <w:color w:val="555555"/>
          <w:kern w:val="0"/>
          <w:szCs w:val="21"/>
        </w:rPr>
        <w:br/>
        <w:t>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一、环境消毒措施</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1</w:t>
      </w:r>
      <w:r w:rsidRPr="00773213">
        <w:rPr>
          <w:rFonts w:ascii="Verdana" w:eastAsia="宋体" w:hAnsi="Verdana" w:cs="宋体"/>
          <w:b/>
          <w:bCs/>
          <w:color w:val="555555"/>
          <w:kern w:val="0"/>
          <w:sz w:val="24"/>
          <w:szCs w:val="24"/>
        </w:rPr>
        <w:t>、公共区域消毒</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每日消毒作业按照附件</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《防控期间消毒频次表》实施，对人员经常接触的表面、地面进行周期性擦拭，保持环境表面清洁卫生。</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地面使用有效氯为</w:t>
      </w:r>
      <w:r w:rsidRPr="00773213">
        <w:rPr>
          <w:rFonts w:ascii="Verdana" w:eastAsia="宋体" w:hAnsi="Verdana" w:cs="宋体"/>
          <w:color w:val="555555"/>
          <w:kern w:val="0"/>
          <w:sz w:val="24"/>
          <w:szCs w:val="24"/>
        </w:rPr>
        <w:t>500mg/L</w:t>
      </w:r>
      <w:r w:rsidRPr="00773213">
        <w:rPr>
          <w:rFonts w:ascii="Verdana" w:eastAsia="宋体" w:hAnsi="Verdana" w:cs="宋体"/>
          <w:color w:val="555555"/>
          <w:kern w:val="0"/>
          <w:sz w:val="24"/>
          <w:szCs w:val="24"/>
        </w:rPr>
        <w:t>的含氯消毒剂擦拭，作用时间</w:t>
      </w:r>
      <w:r w:rsidRPr="00773213">
        <w:rPr>
          <w:rFonts w:ascii="Verdana" w:eastAsia="宋体" w:hAnsi="Verdana" w:cs="宋体"/>
          <w:color w:val="555555"/>
          <w:kern w:val="0"/>
          <w:sz w:val="24"/>
          <w:szCs w:val="24"/>
        </w:rPr>
        <w:t>30</w:t>
      </w:r>
      <w:r w:rsidRPr="00773213">
        <w:rPr>
          <w:rFonts w:ascii="Verdana" w:eastAsia="宋体" w:hAnsi="Verdana" w:cs="宋体"/>
          <w:color w:val="555555"/>
          <w:kern w:val="0"/>
          <w:sz w:val="24"/>
          <w:szCs w:val="24"/>
        </w:rPr>
        <w:t>分钟。使用含氯消毒剂消毒后用清水擦拭，去除残留消毒剂。</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桌面、扶手、电梯按键等人体接触表面使用</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酒精进行擦拭消毒，作用时间</w:t>
      </w:r>
      <w:r w:rsidRPr="00773213">
        <w:rPr>
          <w:rFonts w:ascii="Verdana" w:eastAsia="宋体" w:hAnsi="Verdana" w:cs="宋体"/>
          <w:color w:val="555555"/>
          <w:kern w:val="0"/>
          <w:sz w:val="24"/>
          <w:szCs w:val="24"/>
        </w:rPr>
        <w:t xml:space="preserve"> 30 </w:t>
      </w:r>
      <w:r w:rsidRPr="00773213">
        <w:rPr>
          <w:rFonts w:ascii="Verdana" w:eastAsia="宋体" w:hAnsi="Verdana" w:cs="宋体"/>
          <w:color w:val="555555"/>
          <w:kern w:val="0"/>
          <w:sz w:val="24"/>
          <w:szCs w:val="24"/>
        </w:rPr>
        <w:t>分钟，酒精擦拭后用干抹布擦拭，以免腐蚀物品表面。</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预防新型冠状病毒应科学消毒，防止过度消毒，避免造成化学污染。</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(5)</w:t>
      </w:r>
      <w:r w:rsidRPr="00773213">
        <w:rPr>
          <w:rFonts w:ascii="Verdana" w:eastAsia="宋体" w:hAnsi="Verdana" w:cs="宋体"/>
          <w:color w:val="555555"/>
          <w:kern w:val="0"/>
          <w:sz w:val="24"/>
          <w:szCs w:val="24"/>
        </w:rPr>
        <w:t>公共区域</w:t>
      </w:r>
      <w:r w:rsidRPr="00773213">
        <w:rPr>
          <w:rFonts w:ascii="Verdana" w:eastAsia="宋体" w:hAnsi="Verdana" w:cs="宋体"/>
          <w:color w:val="555555"/>
          <w:kern w:val="0"/>
          <w:sz w:val="24"/>
          <w:szCs w:val="24"/>
        </w:rPr>
        <w:t xml:space="preserve">10:00—15:00 </w:t>
      </w:r>
      <w:r w:rsidRPr="00773213">
        <w:rPr>
          <w:rFonts w:ascii="Verdana" w:eastAsia="宋体" w:hAnsi="Verdana" w:cs="宋体"/>
          <w:color w:val="555555"/>
          <w:kern w:val="0"/>
          <w:sz w:val="24"/>
          <w:szCs w:val="24"/>
        </w:rPr>
        <w:t>保持窗户开启通风</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小量开启</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(6)</w:t>
      </w:r>
      <w:r w:rsidRPr="00773213">
        <w:rPr>
          <w:rFonts w:ascii="Verdana" w:eastAsia="宋体" w:hAnsi="Verdana" w:cs="宋体"/>
          <w:color w:val="555555"/>
          <w:kern w:val="0"/>
          <w:sz w:val="24"/>
          <w:szCs w:val="24"/>
        </w:rPr>
        <w:t>空调系统保持</w:t>
      </w:r>
      <w:r w:rsidRPr="00773213">
        <w:rPr>
          <w:rFonts w:ascii="Verdana" w:eastAsia="宋体" w:hAnsi="Verdana" w:cs="宋体"/>
          <w:color w:val="555555"/>
          <w:kern w:val="0"/>
          <w:sz w:val="24"/>
          <w:szCs w:val="24"/>
        </w:rPr>
        <w:t xml:space="preserve"> 24 </w:t>
      </w:r>
      <w:r w:rsidRPr="00773213">
        <w:rPr>
          <w:rFonts w:ascii="Verdana" w:eastAsia="宋体" w:hAnsi="Verdana" w:cs="宋体"/>
          <w:color w:val="555555"/>
          <w:kern w:val="0"/>
          <w:sz w:val="24"/>
          <w:szCs w:val="24"/>
        </w:rPr>
        <w:t>小时平稳运行。</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2</w:t>
      </w:r>
      <w:r w:rsidRPr="00773213">
        <w:rPr>
          <w:rFonts w:ascii="Verdana" w:eastAsia="宋体" w:hAnsi="Verdana" w:cs="宋体"/>
          <w:b/>
          <w:bCs/>
          <w:color w:val="555555"/>
          <w:kern w:val="0"/>
          <w:sz w:val="24"/>
          <w:szCs w:val="24"/>
        </w:rPr>
        <w:t>、电梯消毒</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疏导人流尽量乘坐扶梯等开放式垂直交通工具，减少箱式电梯的使用。</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箱式电梯每日不少于强制</w:t>
      </w:r>
      <w:r w:rsidRPr="00773213">
        <w:rPr>
          <w:rFonts w:ascii="Verdana" w:eastAsia="宋体" w:hAnsi="Verdana" w:cs="宋体"/>
          <w:color w:val="555555"/>
          <w:kern w:val="0"/>
          <w:sz w:val="24"/>
          <w:szCs w:val="24"/>
        </w:rPr>
        <w:t xml:space="preserve"> 15 </w:t>
      </w:r>
      <w:r w:rsidRPr="00773213">
        <w:rPr>
          <w:rFonts w:ascii="Verdana" w:eastAsia="宋体" w:hAnsi="Verdana" w:cs="宋体"/>
          <w:color w:val="555555"/>
          <w:kern w:val="0"/>
          <w:sz w:val="24"/>
          <w:szCs w:val="24"/>
        </w:rPr>
        <w:t>分钟通风。</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对扶梯扶手和箱式电梯轿厢扶手及按键用</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酒精进行擦拭，对空气进行喷雾消毒，平均</w:t>
      </w:r>
      <w:r w:rsidRPr="00773213">
        <w:rPr>
          <w:rFonts w:ascii="Verdana" w:eastAsia="宋体" w:hAnsi="Verdana" w:cs="宋体"/>
          <w:color w:val="555555"/>
          <w:kern w:val="0"/>
          <w:sz w:val="24"/>
          <w:szCs w:val="24"/>
        </w:rPr>
        <w:t xml:space="preserve">2 </w:t>
      </w:r>
      <w:r w:rsidRPr="00773213">
        <w:rPr>
          <w:rFonts w:ascii="Verdana" w:eastAsia="宋体" w:hAnsi="Verdana" w:cs="宋体"/>
          <w:color w:val="555555"/>
          <w:kern w:val="0"/>
          <w:sz w:val="24"/>
          <w:szCs w:val="24"/>
        </w:rPr>
        <w:t>次</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日。污染区电梯平均</w:t>
      </w:r>
      <w:r w:rsidRPr="00773213">
        <w:rPr>
          <w:rFonts w:ascii="Verdana" w:eastAsia="宋体" w:hAnsi="Verdana" w:cs="宋体"/>
          <w:color w:val="555555"/>
          <w:kern w:val="0"/>
          <w:sz w:val="24"/>
          <w:szCs w:val="24"/>
        </w:rPr>
        <w:t xml:space="preserve"> 1 </w:t>
      </w:r>
      <w:r w:rsidRPr="00773213">
        <w:rPr>
          <w:rFonts w:ascii="Verdana" w:eastAsia="宋体" w:hAnsi="Verdana" w:cs="宋体"/>
          <w:color w:val="555555"/>
          <w:kern w:val="0"/>
          <w:sz w:val="24"/>
          <w:szCs w:val="24"/>
        </w:rPr>
        <w:t>次</w:t>
      </w:r>
      <w:r w:rsidRPr="00773213">
        <w:rPr>
          <w:rFonts w:ascii="Verdana" w:eastAsia="宋体" w:hAnsi="Verdana" w:cs="宋体"/>
          <w:color w:val="555555"/>
          <w:kern w:val="0"/>
          <w:sz w:val="24"/>
          <w:szCs w:val="24"/>
        </w:rPr>
        <w:t xml:space="preserve">/2 </w:t>
      </w:r>
      <w:r w:rsidRPr="00773213">
        <w:rPr>
          <w:rFonts w:ascii="Verdana" w:eastAsia="宋体" w:hAnsi="Verdana" w:cs="宋体"/>
          <w:color w:val="555555"/>
          <w:kern w:val="0"/>
          <w:sz w:val="24"/>
          <w:szCs w:val="24"/>
        </w:rPr>
        <w:t>小时消毒。</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lastRenderedPageBreak/>
        <w:t>     (4)</w:t>
      </w:r>
      <w:r w:rsidRPr="00773213">
        <w:rPr>
          <w:rFonts w:ascii="Verdana" w:eastAsia="宋体" w:hAnsi="Verdana" w:cs="宋体"/>
          <w:color w:val="555555"/>
          <w:kern w:val="0"/>
          <w:sz w:val="24"/>
          <w:szCs w:val="24"/>
        </w:rPr>
        <w:t>当电梯表面受到污染</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如受到唾液、痰液等污染</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时，应对轿厢表面，特别是按键部位进行消毒。使用有效氯为</w:t>
      </w:r>
      <w:r w:rsidRPr="00773213">
        <w:rPr>
          <w:rFonts w:ascii="Verdana" w:eastAsia="宋体" w:hAnsi="Verdana" w:cs="宋体"/>
          <w:color w:val="555555"/>
          <w:kern w:val="0"/>
          <w:sz w:val="24"/>
          <w:szCs w:val="24"/>
        </w:rPr>
        <w:t xml:space="preserve">500mg/L </w:t>
      </w:r>
      <w:r w:rsidRPr="00773213">
        <w:rPr>
          <w:rFonts w:ascii="Verdana" w:eastAsia="宋体" w:hAnsi="Verdana" w:cs="宋体"/>
          <w:color w:val="555555"/>
          <w:kern w:val="0"/>
          <w:sz w:val="24"/>
          <w:szCs w:val="24"/>
        </w:rPr>
        <w:t>的含氯消毒剂或使用</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酒精，进行擦拭消毒，作用时间</w:t>
      </w:r>
      <w:r w:rsidRPr="00773213">
        <w:rPr>
          <w:rFonts w:ascii="Verdana" w:eastAsia="宋体" w:hAnsi="Verdana" w:cs="宋体"/>
          <w:color w:val="555555"/>
          <w:kern w:val="0"/>
          <w:sz w:val="24"/>
          <w:szCs w:val="24"/>
        </w:rPr>
        <w:t xml:space="preserve"> 30 </w:t>
      </w:r>
      <w:r w:rsidRPr="00773213">
        <w:rPr>
          <w:rFonts w:ascii="Verdana" w:eastAsia="宋体" w:hAnsi="Verdana" w:cs="宋体"/>
          <w:color w:val="555555"/>
          <w:kern w:val="0"/>
          <w:sz w:val="24"/>
          <w:szCs w:val="24"/>
        </w:rPr>
        <w:t>分钟。使用含氯消毒剂消毒后用清水擦拭，去除残留消毒剂。</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3</w:t>
      </w:r>
      <w:r w:rsidRPr="00773213">
        <w:rPr>
          <w:rFonts w:ascii="Verdana" w:eastAsia="宋体" w:hAnsi="Verdana" w:cs="宋体"/>
          <w:b/>
          <w:bCs/>
          <w:color w:val="555555"/>
          <w:kern w:val="0"/>
          <w:sz w:val="24"/>
          <w:szCs w:val="24"/>
        </w:rPr>
        <w:t>、餐厅消毒</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开餐前对售餐台进行</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酒精消毒并贴膜，闭餐后及时更换餐台贴膜并再次消毒。</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开餐前对地面进行</w:t>
      </w:r>
      <w:r w:rsidRPr="00773213">
        <w:rPr>
          <w:rFonts w:ascii="Verdana" w:eastAsia="宋体" w:hAnsi="Verdana" w:cs="宋体"/>
          <w:color w:val="555555"/>
          <w:kern w:val="0"/>
          <w:sz w:val="24"/>
          <w:szCs w:val="24"/>
        </w:rPr>
        <w:t>2</w:t>
      </w:r>
      <w:r w:rsidRPr="00773213">
        <w:rPr>
          <w:rFonts w:ascii="Verdana" w:eastAsia="宋体" w:hAnsi="Verdana" w:cs="宋体"/>
          <w:color w:val="555555"/>
          <w:kern w:val="0"/>
          <w:sz w:val="24"/>
          <w:szCs w:val="24"/>
        </w:rPr>
        <w:t>遍</w:t>
      </w:r>
      <w:r w:rsidRPr="00773213">
        <w:rPr>
          <w:rFonts w:ascii="Verdana" w:eastAsia="宋体" w:hAnsi="Verdana" w:cs="宋体"/>
          <w:color w:val="555555"/>
          <w:kern w:val="0"/>
          <w:sz w:val="24"/>
          <w:szCs w:val="24"/>
        </w:rPr>
        <w:t>84</w:t>
      </w:r>
      <w:r w:rsidRPr="00773213">
        <w:rPr>
          <w:rFonts w:ascii="Verdana" w:eastAsia="宋体" w:hAnsi="Verdana" w:cs="宋体"/>
          <w:color w:val="555555"/>
          <w:kern w:val="0"/>
          <w:sz w:val="24"/>
          <w:szCs w:val="24"/>
        </w:rPr>
        <w:t>消毒液擦拭消毒，对桌椅进行</w:t>
      </w:r>
      <w:r w:rsidRPr="00773213">
        <w:rPr>
          <w:rFonts w:ascii="Verdana" w:eastAsia="宋体" w:hAnsi="Verdana" w:cs="宋体"/>
          <w:color w:val="555555"/>
          <w:kern w:val="0"/>
          <w:sz w:val="24"/>
          <w:szCs w:val="24"/>
        </w:rPr>
        <w:t>2</w:t>
      </w:r>
      <w:r w:rsidRPr="00773213">
        <w:rPr>
          <w:rFonts w:ascii="Verdana" w:eastAsia="宋体" w:hAnsi="Verdana" w:cs="宋体"/>
          <w:color w:val="555555"/>
          <w:kern w:val="0"/>
          <w:sz w:val="24"/>
          <w:szCs w:val="24"/>
        </w:rPr>
        <w:t>遍酒精擦拭消毒，闭餐期间餐厅内加强通风。</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使用专用餐车给发热门诊送餐，返回后在餐厅外进行</w:t>
      </w:r>
      <w:r w:rsidRPr="00773213">
        <w:rPr>
          <w:rFonts w:ascii="Verdana" w:eastAsia="宋体" w:hAnsi="Verdana" w:cs="宋体"/>
          <w:color w:val="555555"/>
          <w:kern w:val="0"/>
          <w:sz w:val="24"/>
          <w:szCs w:val="24"/>
        </w:rPr>
        <w:t>75%</w:t>
      </w:r>
      <w:r w:rsidRPr="00773213">
        <w:rPr>
          <w:rFonts w:ascii="Verdana" w:eastAsia="宋体" w:hAnsi="Verdana" w:cs="宋体"/>
          <w:color w:val="555555"/>
          <w:kern w:val="0"/>
          <w:sz w:val="24"/>
          <w:szCs w:val="24"/>
        </w:rPr>
        <w:t>酒精擦拭消毒。</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4</w:t>
      </w:r>
      <w:r w:rsidRPr="00773213">
        <w:rPr>
          <w:rFonts w:ascii="Verdana" w:eastAsia="宋体" w:hAnsi="Verdana" w:cs="宋体"/>
          <w:b/>
          <w:bCs/>
          <w:color w:val="555555"/>
          <w:kern w:val="0"/>
          <w:sz w:val="24"/>
          <w:szCs w:val="24"/>
        </w:rPr>
        <w:t>、洗衣房消毒</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发热门诊被服执行感染织物洗涤标准，严格执行污染区、洁净区单向物流原则，工作人员在污染区和清洁区穿戴的个人防护用品不交叉使用。</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污染区工作人员应遵循</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标准预防</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的原则，按照《医院隔离技术规范》的要求做好个人防护，穿戴必要的防护用品</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工作服、隔离衣、帽子、口罩、手套、防水围裙和胶鞋</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，按要求进行手卫生。</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清洁区工作人员应穿工作服、工作鞋，保持手卫生，根据实际需要配戴帽子和一次性手套。</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使用专机进行洗涤，洗涤前先对织物进行消毒，洗涤水温</w:t>
      </w:r>
      <w:r w:rsidRPr="00773213">
        <w:rPr>
          <w:rFonts w:ascii="Verdana" w:eastAsia="宋体" w:hAnsi="Verdana" w:cs="宋体"/>
          <w:color w:val="555555"/>
          <w:kern w:val="0"/>
          <w:sz w:val="24"/>
          <w:szCs w:val="24"/>
        </w:rPr>
        <w:t xml:space="preserve"> 80°C</w:t>
      </w:r>
      <w:r w:rsidRPr="00773213">
        <w:rPr>
          <w:rFonts w:ascii="Verdana" w:eastAsia="宋体" w:hAnsi="Verdana" w:cs="宋体"/>
          <w:color w:val="555555"/>
          <w:kern w:val="0"/>
          <w:sz w:val="24"/>
          <w:szCs w:val="24"/>
        </w:rPr>
        <w:t>，时间</w:t>
      </w:r>
      <w:r w:rsidRPr="00773213">
        <w:rPr>
          <w:rFonts w:ascii="Verdana" w:eastAsia="宋体" w:hAnsi="Verdana" w:cs="宋体"/>
          <w:color w:val="555555"/>
          <w:kern w:val="0"/>
          <w:sz w:val="24"/>
          <w:szCs w:val="24"/>
        </w:rPr>
        <w:t xml:space="preserve"> 20min </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(5)</w:t>
      </w:r>
      <w:r w:rsidRPr="00773213">
        <w:rPr>
          <w:rFonts w:ascii="Verdana" w:eastAsia="宋体" w:hAnsi="Verdana" w:cs="宋体"/>
          <w:color w:val="555555"/>
          <w:kern w:val="0"/>
          <w:sz w:val="24"/>
          <w:szCs w:val="24"/>
        </w:rPr>
        <w:t>感染性织物应整包投放，不分拣、不展开，带袋洗涤；每次投放至洗涤专机后，应立即使用有效消毒剂对专机舱门及附近区域进行擦拭消毒。</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(6)</w:t>
      </w:r>
      <w:r w:rsidRPr="00773213">
        <w:rPr>
          <w:rFonts w:ascii="Verdana" w:eastAsia="宋体" w:hAnsi="Verdana" w:cs="宋体"/>
          <w:color w:val="555555"/>
          <w:kern w:val="0"/>
          <w:sz w:val="24"/>
          <w:szCs w:val="24"/>
        </w:rPr>
        <w:t>每天工作结束后，采用有效氯为</w:t>
      </w:r>
      <w:r w:rsidRPr="00773213">
        <w:rPr>
          <w:rFonts w:ascii="Verdana" w:eastAsia="宋体" w:hAnsi="Verdana" w:cs="宋体"/>
          <w:color w:val="555555"/>
          <w:kern w:val="0"/>
          <w:sz w:val="24"/>
          <w:szCs w:val="24"/>
        </w:rPr>
        <w:t xml:space="preserve"> 1000mg/L </w:t>
      </w:r>
      <w:r w:rsidRPr="00773213">
        <w:rPr>
          <w:rFonts w:ascii="Verdana" w:eastAsia="宋体" w:hAnsi="Verdana" w:cs="宋体"/>
          <w:color w:val="555555"/>
          <w:kern w:val="0"/>
          <w:sz w:val="24"/>
          <w:szCs w:val="24"/>
        </w:rPr>
        <w:t>的含氯消毒剂或使用</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酒精对污染区的地面、台面等进行擦拭消毒，用含氯消毒剂对空气进行喷雾消毒</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对清洁区的地面、台面、墙面进行日常保洁。</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(7)</w:t>
      </w:r>
      <w:r w:rsidRPr="00773213">
        <w:rPr>
          <w:rFonts w:ascii="Verdana" w:eastAsia="宋体" w:hAnsi="Verdana" w:cs="宋体"/>
          <w:color w:val="555555"/>
          <w:kern w:val="0"/>
          <w:sz w:val="24"/>
          <w:szCs w:val="24"/>
        </w:rPr>
        <w:t>污染区室内机械通风的换气次数宜达到</w:t>
      </w:r>
      <w:r w:rsidRPr="00773213">
        <w:rPr>
          <w:rFonts w:ascii="Verdana" w:eastAsia="宋体" w:hAnsi="Verdana" w:cs="宋体"/>
          <w:color w:val="555555"/>
          <w:kern w:val="0"/>
          <w:sz w:val="24"/>
          <w:szCs w:val="24"/>
        </w:rPr>
        <w:t xml:space="preserve"> 10 </w:t>
      </w:r>
      <w:r w:rsidRPr="00773213">
        <w:rPr>
          <w:rFonts w:ascii="Verdana" w:eastAsia="宋体" w:hAnsi="Verdana" w:cs="宋体"/>
          <w:color w:val="555555"/>
          <w:kern w:val="0"/>
          <w:sz w:val="24"/>
          <w:szCs w:val="24"/>
        </w:rPr>
        <w:t>次</w:t>
      </w:r>
      <w:r w:rsidRPr="00773213">
        <w:rPr>
          <w:rFonts w:ascii="Verdana" w:eastAsia="宋体" w:hAnsi="Verdana" w:cs="宋体"/>
          <w:color w:val="555555"/>
          <w:kern w:val="0"/>
          <w:sz w:val="24"/>
          <w:szCs w:val="24"/>
        </w:rPr>
        <w:t>/h,</w:t>
      </w:r>
      <w:r w:rsidRPr="00773213">
        <w:rPr>
          <w:rFonts w:ascii="Verdana" w:eastAsia="宋体" w:hAnsi="Verdana" w:cs="宋体"/>
          <w:color w:val="555555"/>
          <w:kern w:val="0"/>
          <w:sz w:val="24"/>
          <w:szCs w:val="24"/>
        </w:rPr>
        <w:t>最小新风量不小于</w:t>
      </w:r>
      <w:r w:rsidRPr="00773213">
        <w:rPr>
          <w:rFonts w:ascii="Verdana" w:eastAsia="宋体" w:hAnsi="Verdana" w:cs="宋体"/>
          <w:color w:val="555555"/>
          <w:kern w:val="0"/>
          <w:sz w:val="24"/>
          <w:szCs w:val="24"/>
        </w:rPr>
        <w:t xml:space="preserve"> 2 </w:t>
      </w:r>
      <w:r w:rsidRPr="00773213">
        <w:rPr>
          <w:rFonts w:ascii="Verdana" w:eastAsia="宋体" w:hAnsi="Verdana" w:cs="宋体"/>
          <w:color w:val="555555"/>
          <w:kern w:val="0"/>
          <w:sz w:val="24"/>
          <w:szCs w:val="24"/>
        </w:rPr>
        <w:t>次</w:t>
      </w:r>
      <w:r w:rsidRPr="00773213">
        <w:rPr>
          <w:rFonts w:ascii="Verdana" w:eastAsia="宋体" w:hAnsi="Verdana" w:cs="宋体"/>
          <w:color w:val="555555"/>
          <w:kern w:val="0"/>
          <w:sz w:val="24"/>
          <w:szCs w:val="24"/>
        </w:rPr>
        <w:t>/h</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(8)</w:t>
      </w:r>
      <w:r w:rsidRPr="00773213">
        <w:rPr>
          <w:rFonts w:ascii="Verdana" w:eastAsia="宋体" w:hAnsi="Verdana" w:cs="宋体"/>
          <w:color w:val="555555"/>
          <w:kern w:val="0"/>
          <w:sz w:val="24"/>
          <w:szCs w:val="24"/>
        </w:rPr>
        <w:t>工作区域若发现有血液、体液或分泌物等污染时</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应立即去除可见污染物并清洁消毒。</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(9)</w:t>
      </w:r>
      <w:r w:rsidRPr="00773213">
        <w:rPr>
          <w:rFonts w:ascii="Verdana" w:eastAsia="宋体" w:hAnsi="Verdana" w:cs="宋体"/>
          <w:color w:val="555555"/>
          <w:kern w:val="0"/>
          <w:sz w:val="24"/>
          <w:szCs w:val="24"/>
        </w:rPr>
        <w:t>运送污染被服的车辆和运送清洁被服的车辆不交叉使用。</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(10)</w:t>
      </w:r>
      <w:r w:rsidRPr="00773213">
        <w:rPr>
          <w:rFonts w:ascii="Verdana" w:eastAsia="宋体" w:hAnsi="Verdana" w:cs="宋体"/>
          <w:color w:val="555555"/>
          <w:kern w:val="0"/>
          <w:sz w:val="24"/>
          <w:szCs w:val="24"/>
        </w:rPr>
        <w:t>运送感染性织物后，使用浓度为</w:t>
      </w:r>
      <w:r w:rsidRPr="00773213">
        <w:rPr>
          <w:rFonts w:ascii="Verdana" w:eastAsia="宋体" w:hAnsi="Verdana" w:cs="宋体"/>
          <w:color w:val="555555"/>
          <w:kern w:val="0"/>
          <w:sz w:val="24"/>
          <w:szCs w:val="24"/>
        </w:rPr>
        <w:t xml:space="preserve"> 75%</w:t>
      </w:r>
      <w:r w:rsidRPr="00773213">
        <w:rPr>
          <w:rFonts w:ascii="Verdana" w:eastAsia="宋体" w:hAnsi="Verdana" w:cs="宋体"/>
          <w:color w:val="555555"/>
          <w:kern w:val="0"/>
          <w:sz w:val="24"/>
          <w:szCs w:val="24"/>
        </w:rPr>
        <w:t>酒精按照一用一清洗的原则消毒。</w:t>
      </w:r>
      <w:r w:rsidRPr="00773213">
        <w:rPr>
          <w:rFonts w:ascii="Verdana" w:eastAsia="宋体" w:hAnsi="Verdana" w:cs="宋体"/>
          <w:color w:val="555555"/>
          <w:kern w:val="0"/>
          <w:szCs w:val="21"/>
        </w:rPr>
        <w:br/>
        <w:t>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lastRenderedPageBreak/>
        <w:t>     </w:t>
      </w:r>
      <w:r w:rsidRPr="00773213">
        <w:rPr>
          <w:rFonts w:ascii="Verdana" w:eastAsia="宋体" w:hAnsi="Verdana" w:cs="宋体"/>
          <w:b/>
          <w:bCs/>
          <w:color w:val="555555"/>
          <w:kern w:val="0"/>
          <w:sz w:val="24"/>
          <w:szCs w:val="24"/>
        </w:rPr>
        <w:t>二、医疗废物及生活垃圾管理</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1</w:t>
      </w:r>
      <w:r w:rsidRPr="00773213">
        <w:rPr>
          <w:rFonts w:ascii="Verdana" w:eastAsia="宋体" w:hAnsi="Verdana" w:cs="宋体"/>
          <w:b/>
          <w:bCs/>
          <w:color w:val="555555"/>
          <w:kern w:val="0"/>
          <w:sz w:val="24"/>
          <w:szCs w:val="24"/>
        </w:rPr>
        <w:t>、安全收集</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发热门诊区域内产生的废弃物，包括医疗废物和生活垃圾，均按照医疗废物类别及时分类收集，确保人员安全，控制感染风险。</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盛装医疗废物的包装袋和利器盒的外表面被感染性废物污染时，应当增加一层包装袋。</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分类收集使用后的一次性隔离衣、防护服等物品时，严禁挤压。</w:t>
      </w:r>
      <w:r w:rsidRPr="00773213">
        <w:rPr>
          <w:rFonts w:ascii="Verdana" w:eastAsia="宋体" w:hAnsi="Verdana" w:cs="宋体"/>
          <w:color w:val="555555"/>
          <w:kern w:val="0"/>
          <w:sz w:val="24"/>
          <w:szCs w:val="24"/>
        </w:rPr>
        <w:t>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每个包装袋、利器盒应当系有或粘贴中文标签，标签内容包括：医疗废物产生单位、产生部门、产生日期、类别，并在特别说明中标注</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新冠医废</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(5)</w:t>
      </w:r>
      <w:r w:rsidRPr="00773213">
        <w:rPr>
          <w:rFonts w:ascii="Verdana" w:eastAsia="宋体" w:hAnsi="Verdana" w:cs="宋体"/>
          <w:color w:val="555555"/>
          <w:kern w:val="0"/>
          <w:sz w:val="24"/>
          <w:szCs w:val="24"/>
        </w:rPr>
        <w:t>发热门诊污染区产生的医疗废物，在离开污染区前应当对包装袋表面采用</w:t>
      </w:r>
      <w:r w:rsidRPr="00773213">
        <w:rPr>
          <w:rFonts w:ascii="Verdana" w:eastAsia="宋体" w:hAnsi="Verdana" w:cs="宋体"/>
          <w:color w:val="555555"/>
          <w:kern w:val="0"/>
          <w:sz w:val="24"/>
          <w:szCs w:val="24"/>
        </w:rPr>
        <w:t xml:space="preserve"> 1000mg/L </w:t>
      </w:r>
      <w:r w:rsidRPr="00773213">
        <w:rPr>
          <w:rFonts w:ascii="Verdana" w:eastAsia="宋体" w:hAnsi="Verdana" w:cs="宋体"/>
          <w:color w:val="555555"/>
          <w:kern w:val="0"/>
          <w:sz w:val="24"/>
          <w:szCs w:val="24"/>
        </w:rPr>
        <w:t>的含氯消毒液喷洒消毒</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注意喷洒均匀</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或在其外面加套一层医疗废物包装袋；清洁区产生的医疗废物按照常规的医疗废物处置。</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(6)</w:t>
      </w:r>
      <w:r w:rsidRPr="00773213">
        <w:rPr>
          <w:rFonts w:ascii="Verdana" w:eastAsia="宋体" w:hAnsi="Verdana" w:cs="宋体"/>
          <w:color w:val="555555"/>
          <w:kern w:val="0"/>
          <w:sz w:val="24"/>
          <w:szCs w:val="24"/>
        </w:rPr>
        <w:t>检验科医疗废物中如含病原体的标本和相关保存液等高危险废物，应当在产生地点进行压力蒸汽灭菌或者化学消毒处理，然后按照感染性废物收集处理。</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2</w:t>
      </w:r>
      <w:r w:rsidRPr="00773213">
        <w:rPr>
          <w:rFonts w:ascii="Verdana" w:eastAsia="宋体" w:hAnsi="Verdana" w:cs="宋体"/>
          <w:b/>
          <w:bCs/>
          <w:color w:val="555555"/>
          <w:kern w:val="0"/>
          <w:sz w:val="24"/>
          <w:szCs w:val="24"/>
        </w:rPr>
        <w:t>、包装容器</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医疗废物专用包装袋、利器盒的外表面应当有警示标识，在盛装医疗废物前，应当进行认真检查，确保其无破损、无渗漏。医疗废物收集桶应为脚踏式并带盖。</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医疗废物达到包装袋或者利器盒的</w:t>
      </w:r>
      <w:r w:rsidRPr="00773213">
        <w:rPr>
          <w:rFonts w:ascii="Verdana" w:eastAsia="宋体" w:hAnsi="Verdana" w:cs="宋体"/>
          <w:color w:val="555555"/>
          <w:kern w:val="0"/>
          <w:sz w:val="24"/>
          <w:szCs w:val="24"/>
        </w:rPr>
        <w:t xml:space="preserve"> 3/4 </w:t>
      </w:r>
      <w:r w:rsidRPr="00773213">
        <w:rPr>
          <w:rFonts w:ascii="Verdana" w:eastAsia="宋体" w:hAnsi="Verdana" w:cs="宋体"/>
          <w:color w:val="555555"/>
          <w:kern w:val="0"/>
          <w:sz w:val="24"/>
          <w:szCs w:val="24"/>
        </w:rPr>
        <w:t>时，应当有效封口，确保封口严密。</w:t>
      </w:r>
      <w:r w:rsidRPr="00773213">
        <w:rPr>
          <w:rFonts w:ascii="Verdana" w:eastAsia="宋体" w:hAnsi="Verdana" w:cs="宋体"/>
          <w:color w:val="555555"/>
          <w:kern w:val="0"/>
          <w:sz w:val="24"/>
          <w:szCs w:val="24"/>
        </w:rPr>
        <w:t>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应当使用双层包装袋盛装医疗废物，采用鹅颈结式封口，分层封扎。</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使用一次性收纳箱对</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新冠</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医废进行收集，并放置于专门医废暂存地点，外运后直接焚毁。</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3</w:t>
      </w:r>
      <w:r w:rsidRPr="00773213">
        <w:rPr>
          <w:rFonts w:ascii="Verdana" w:eastAsia="宋体" w:hAnsi="Verdana" w:cs="宋体"/>
          <w:b/>
          <w:bCs/>
          <w:color w:val="555555"/>
          <w:kern w:val="0"/>
          <w:sz w:val="24"/>
          <w:szCs w:val="24"/>
        </w:rPr>
        <w:t>、安全运送</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在运送医疗废物前，应当检查包装袋或者利器盒的标识、标签以及封口是否符合要求。</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工作人员在运送医疗废物时，应当防止造成医疗废物专用包装袋和利器盒的破损，防止</w:t>
      </w:r>
      <w:r w:rsidRPr="00773213">
        <w:rPr>
          <w:rFonts w:ascii="Verdana" w:eastAsia="宋体" w:hAnsi="Verdana" w:cs="宋体"/>
          <w:color w:val="555555"/>
          <w:kern w:val="0"/>
          <w:sz w:val="24"/>
          <w:szCs w:val="24"/>
        </w:rPr>
        <w:t xml:space="preserve"> </w:t>
      </w:r>
      <w:r w:rsidRPr="00773213">
        <w:rPr>
          <w:rFonts w:ascii="Verdana" w:eastAsia="宋体" w:hAnsi="Verdana" w:cs="宋体"/>
          <w:color w:val="555555"/>
          <w:kern w:val="0"/>
          <w:sz w:val="24"/>
          <w:szCs w:val="24"/>
        </w:rPr>
        <w:t>医疗废物直接接触身体，避免医疗废物泄漏和扩散。</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每天运送结束后，对运送工具进行清洁和消毒并填写《消毒记录》，含氯消毒液浓度为</w:t>
      </w:r>
      <w:r w:rsidRPr="00773213">
        <w:rPr>
          <w:rFonts w:ascii="Verdana" w:eastAsia="宋体" w:hAnsi="Verdana" w:cs="宋体"/>
          <w:color w:val="555555"/>
          <w:kern w:val="0"/>
          <w:sz w:val="24"/>
          <w:szCs w:val="24"/>
        </w:rPr>
        <w:t xml:space="preserve"> 1000mg/L;</w:t>
      </w:r>
      <w:r w:rsidRPr="00773213">
        <w:rPr>
          <w:rFonts w:ascii="Verdana" w:eastAsia="宋体" w:hAnsi="Verdana" w:cs="宋体"/>
          <w:color w:val="555555"/>
          <w:kern w:val="0"/>
          <w:sz w:val="24"/>
          <w:szCs w:val="24"/>
        </w:rPr>
        <w:t>运送工具被感染性医疗废物污染时，应当及时消毒处理。</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4</w:t>
      </w:r>
      <w:r w:rsidRPr="00773213">
        <w:rPr>
          <w:rFonts w:ascii="Verdana" w:eastAsia="宋体" w:hAnsi="Verdana" w:cs="宋体"/>
          <w:b/>
          <w:bCs/>
          <w:color w:val="555555"/>
          <w:kern w:val="0"/>
          <w:sz w:val="24"/>
          <w:szCs w:val="24"/>
        </w:rPr>
        <w:t>、贮存交接</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lastRenderedPageBreak/>
        <w:t>     (1)</w:t>
      </w:r>
      <w:r w:rsidRPr="00773213">
        <w:rPr>
          <w:rFonts w:ascii="Verdana" w:eastAsia="宋体" w:hAnsi="Verdana" w:cs="宋体"/>
          <w:color w:val="555555"/>
          <w:kern w:val="0"/>
          <w:sz w:val="24"/>
          <w:szCs w:val="24"/>
        </w:rPr>
        <w:t>医疗废物暂存处应当有严密的封闭措施，设有工作人员进行管理，防止非工作人员接触医疗废物。</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医疗废物宜在暂存处单独设置区域存放，尽快交由医疗废物处置单位进行处置。</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医疗废物暂存处消毒：空气使用紫外线灯照射消毒</w:t>
      </w:r>
      <w:r w:rsidRPr="00773213">
        <w:rPr>
          <w:rFonts w:ascii="Verdana" w:eastAsia="宋体" w:hAnsi="Verdana" w:cs="宋体"/>
          <w:color w:val="555555"/>
          <w:kern w:val="0"/>
          <w:sz w:val="24"/>
          <w:szCs w:val="24"/>
        </w:rPr>
        <w:t xml:space="preserve">(60 </w:t>
      </w:r>
      <w:r w:rsidRPr="00773213">
        <w:rPr>
          <w:rFonts w:ascii="Verdana" w:eastAsia="宋体" w:hAnsi="Verdana" w:cs="宋体"/>
          <w:color w:val="555555"/>
          <w:kern w:val="0"/>
          <w:sz w:val="24"/>
          <w:szCs w:val="24"/>
        </w:rPr>
        <w:t>分钟</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天</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，地面用</w:t>
      </w:r>
      <w:r w:rsidRPr="00773213">
        <w:rPr>
          <w:rFonts w:ascii="Verdana" w:eastAsia="宋体" w:hAnsi="Verdana" w:cs="宋体"/>
          <w:color w:val="555555"/>
          <w:kern w:val="0"/>
          <w:sz w:val="24"/>
          <w:szCs w:val="24"/>
        </w:rPr>
        <w:t xml:space="preserve"> 1000mg/L </w:t>
      </w:r>
      <w:r w:rsidRPr="00773213">
        <w:rPr>
          <w:rFonts w:ascii="Verdana" w:eastAsia="宋体" w:hAnsi="Verdana" w:cs="宋体"/>
          <w:color w:val="555555"/>
          <w:kern w:val="0"/>
          <w:sz w:val="24"/>
          <w:szCs w:val="24"/>
        </w:rPr>
        <w:t>的含氯消毒液对进行消毒，每天两次。</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医疗废物产生部门、运送人员、暂存处工作人员以及医疗废物处置单位转运人员之间，要逐层登记交接，记录数量，并说明其来源于新型冠状病毒感染的肺炎患者或疑似患者。</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5</w:t>
      </w:r>
      <w:r w:rsidRPr="00773213">
        <w:rPr>
          <w:rFonts w:ascii="Verdana" w:eastAsia="宋体" w:hAnsi="Verdana" w:cs="宋体"/>
          <w:b/>
          <w:bCs/>
          <w:color w:val="555555"/>
          <w:kern w:val="0"/>
          <w:sz w:val="24"/>
          <w:szCs w:val="24"/>
        </w:rPr>
        <w:t>、转移登记</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严格执行危险废物转移联单管理，对外运医疗废物进行登记。登记内容包括医疗废物的来源、种类、重量或者数量、交接时间，最终去向以及经办人双签字，特别注明</w:t>
      </w:r>
      <w:r w:rsidRPr="00773213">
        <w:rPr>
          <w:rFonts w:ascii="Verdana" w:eastAsia="宋体" w:hAnsi="Verdana" w:cs="宋体"/>
          <w:color w:val="555555"/>
          <w:kern w:val="0"/>
          <w:sz w:val="24"/>
          <w:szCs w:val="24"/>
        </w:rPr>
        <w:t xml:space="preserve"> “</w:t>
      </w:r>
      <w:r w:rsidRPr="00773213">
        <w:rPr>
          <w:rFonts w:ascii="Verdana" w:eastAsia="宋体" w:hAnsi="Verdana" w:cs="宋体"/>
          <w:color w:val="555555"/>
          <w:kern w:val="0"/>
          <w:sz w:val="24"/>
          <w:szCs w:val="24"/>
        </w:rPr>
        <w:t>新冠医废</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登记资料保存</w:t>
      </w:r>
      <w:r w:rsidRPr="00773213">
        <w:rPr>
          <w:rFonts w:ascii="Verdana" w:eastAsia="宋体" w:hAnsi="Verdana" w:cs="宋体"/>
          <w:color w:val="555555"/>
          <w:kern w:val="0"/>
          <w:sz w:val="24"/>
          <w:szCs w:val="24"/>
        </w:rPr>
        <w:t xml:space="preserve"> 3 </w:t>
      </w:r>
      <w:r w:rsidRPr="00773213">
        <w:rPr>
          <w:rFonts w:ascii="Verdana" w:eastAsia="宋体" w:hAnsi="Verdana" w:cs="宋体"/>
          <w:color w:val="555555"/>
          <w:kern w:val="0"/>
          <w:sz w:val="24"/>
          <w:szCs w:val="24"/>
        </w:rPr>
        <w:t>年。</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6</w:t>
      </w:r>
      <w:r w:rsidRPr="00773213">
        <w:rPr>
          <w:rFonts w:ascii="Verdana" w:eastAsia="宋体" w:hAnsi="Verdana" w:cs="宋体"/>
          <w:b/>
          <w:bCs/>
          <w:color w:val="555555"/>
          <w:kern w:val="0"/>
          <w:sz w:val="24"/>
          <w:szCs w:val="24"/>
        </w:rPr>
        <w:t>、生活垃圾暂存处消毒</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(1)</w:t>
      </w:r>
      <w:r w:rsidRPr="00773213">
        <w:rPr>
          <w:rFonts w:ascii="Verdana" w:eastAsia="宋体" w:hAnsi="Verdana" w:cs="宋体"/>
          <w:color w:val="555555"/>
          <w:kern w:val="0"/>
          <w:sz w:val="24"/>
          <w:szCs w:val="24"/>
        </w:rPr>
        <w:t>生活垃圾暂存处由专业生活垃圾处理消纳公司负责进行外运，院内收集人员每日对地面、墙壁等进行彻底消毒</w:t>
      </w:r>
      <w:r w:rsidRPr="00773213">
        <w:rPr>
          <w:rFonts w:ascii="Verdana" w:eastAsia="宋体" w:hAnsi="Verdana" w:cs="宋体"/>
          <w:color w:val="555555"/>
          <w:kern w:val="0"/>
          <w:sz w:val="24"/>
          <w:szCs w:val="24"/>
        </w:rPr>
        <w:t xml:space="preserve">(2 </w:t>
      </w:r>
      <w:r w:rsidRPr="00773213">
        <w:rPr>
          <w:rFonts w:ascii="Verdana" w:eastAsia="宋体" w:hAnsi="Verdana" w:cs="宋体"/>
          <w:color w:val="555555"/>
          <w:kern w:val="0"/>
          <w:sz w:val="24"/>
          <w:szCs w:val="24"/>
        </w:rPr>
        <w:t>次</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日</w:t>
      </w:r>
      <w:r w:rsidRPr="00773213">
        <w:rPr>
          <w:rFonts w:ascii="Verdana" w:eastAsia="宋体" w:hAnsi="Verdana" w:cs="宋体"/>
          <w:color w:val="555555"/>
          <w:kern w:val="0"/>
          <w:sz w:val="24"/>
          <w:szCs w:val="24"/>
        </w:rPr>
        <w:t>)</w:t>
      </w:r>
      <w:r w:rsidRPr="00773213">
        <w:rPr>
          <w:rFonts w:ascii="Verdana" w:eastAsia="宋体" w:hAnsi="Verdana" w:cs="宋体"/>
          <w:color w:val="555555"/>
          <w:kern w:val="0"/>
          <w:sz w:val="24"/>
          <w:szCs w:val="24"/>
        </w:rPr>
        <w:t>。</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(2)</w:t>
      </w:r>
      <w:r w:rsidRPr="00773213">
        <w:rPr>
          <w:rFonts w:ascii="Verdana" w:eastAsia="宋体" w:hAnsi="Verdana" w:cs="宋体"/>
          <w:color w:val="555555"/>
          <w:kern w:val="0"/>
          <w:sz w:val="24"/>
          <w:szCs w:val="24"/>
        </w:rPr>
        <w:t>地面：每日用</w:t>
      </w:r>
      <w:r w:rsidRPr="00773213">
        <w:rPr>
          <w:rFonts w:ascii="Verdana" w:eastAsia="宋体" w:hAnsi="Verdana" w:cs="宋体"/>
          <w:color w:val="555555"/>
          <w:kern w:val="0"/>
          <w:sz w:val="24"/>
          <w:szCs w:val="24"/>
        </w:rPr>
        <w:t xml:space="preserve"> 500mg/L </w:t>
      </w:r>
      <w:r w:rsidRPr="00773213">
        <w:rPr>
          <w:rFonts w:ascii="Verdana" w:eastAsia="宋体" w:hAnsi="Verdana" w:cs="宋体"/>
          <w:color w:val="555555"/>
          <w:kern w:val="0"/>
          <w:sz w:val="24"/>
          <w:szCs w:val="24"/>
        </w:rPr>
        <w:t>含氯消毒剂进行刷洗。</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(3)</w:t>
      </w:r>
      <w:r w:rsidRPr="00773213">
        <w:rPr>
          <w:rFonts w:ascii="Verdana" w:eastAsia="宋体" w:hAnsi="Verdana" w:cs="宋体"/>
          <w:color w:val="555555"/>
          <w:kern w:val="0"/>
          <w:sz w:val="24"/>
          <w:szCs w:val="24"/>
        </w:rPr>
        <w:t>墙面：每日用清水冲洗。</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(4)</w:t>
      </w:r>
      <w:r w:rsidRPr="00773213">
        <w:rPr>
          <w:rFonts w:ascii="Verdana" w:eastAsia="宋体" w:hAnsi="Verdana" w:cs="宋体"/>
          <w:color w:val="555555"/>
          <w:kern w:val="0"/>
          <w:sz w:val="24"/>
          <w:szCs w:val="24"/>
        </w:rPr>
        <w:t>转运车：每日用</w:t>
      </w:r>
      <w:r w:rsidRPr="00773213">
        <w:rPr>
          <w:rFonts w:ascii="Verdana" w:eastAsia="宋体" w:hAnsi="Verdana" w:cs="宋体"/>
          <w:color w:val="555555"/>
          <w:kern w:val="0"/>
          <w:sz w:val="24"/>
          <w:szCs w:val="24"/>
        </w:rPr>
        <w:t xml:space="preserve"> 500mg/L </w:t>
      </w:r>
      <w:r w:rsidRPr="00773213">
        <w:rPr>
          <w:rFonts w:ascii="Verdana" w:eastAsia="宋体" w:hAnsi="Verdana" w:cs="宋体"/>
          <w:color w:val="555555"/>
          <w:kern w:val="0"/>
          <w:sz w:val="24"/>
          <w:szCs w:val="24"/>
        </w:rPr>
        <w:t>含氯消毒剂进行刷洗。</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7</w:t>
      </w:r>
      <w:r w:rsidRPr="00773213">
        <w:rPr>
          <w:rFonts w:ascii="Verdana" w:eastAsia="宋体" w:hAnsi="Verdana" w:cs="宋体"/>
          <w:b/>
          <w:bCs/>
          <w:color w:val="555555"/>
          <w:kern w:val="0"/>
          <w:sz w:val="24"/>
          <w:szCs w:val="24"/>
        </w:rPr>
        <w:t>、发热门诊物流路线</w:t>
      </w:r>
      <w:r w:rsidRPr="00773213">
        <w:rPr>
          <w:rFonts w:ascii="Verdana" w:eastAsia="宋体" w:hAnsi="Verdana" w:cs="宋体"/>
          <w:b/>
          <w:bCs/>
          <w:color w:val="555555"/>
          <w:kern w:val="0"/>
          <w:sz w:val="24"/>
          <w:szCs w:val="24"/>
        </w:rPr>
        <w:t xml:space="preserve">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xml:space="preserve">      </w:t>
      </w:r>
      <w:r w:rsidRPr="00773213">
        <w:rPr>
          <w:rFonts w:ascii="Verdana" w:eastAsia="宋体" w:hAnsi="Verdana" w:cs="宋体"/>
          <w:color w:val="555555"/>
          <w:kern w:val="0"/>
          <w:sz w:val="24"/>
          <w:szCs w:val="24"/>
        </w:rPr>
        <w:t>医院应根据实际情况制定医疗垃圾清运路线、生活垃圾清运路线、送餐路线、被服运送路线，避免路线交叉，并做到专人专责。</w:t>
      </w:r>
      <w:r w:rsidRPr="00773213">
        <w:rPr>
          <w:rFonts w:ascii="Verdana" w:eastAsia="宋体" w:hAnsi="Verdana" w:cs="宋体"/>
          <w:color w:val="555555"/>
          <w:kern w:val="0"/>
          <w:szCs w:val="21"/>
        </w:rPr>
        <w:br/>
        <w:t> </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b/>
          <w:bCs/>
          <w:color w:val="555555"/>
          <w:kern w:val="0"/>
          <w:sz w:val="24"/>
          <w:szCs w:val="24"/>
        </w:rPr>
        <w:t>三、本建议编制主要参加单位和人员</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 w:val="24"/>
          <w:szCs w:val="24"/>
        </w:rPr>
        <w:t>     </w:t>
      </w:r>
      <w:r w:rsidRPr="00773213">
        <w:rPr>
          <w:rFonts w:ascii="Verdana" w:eastAsia="宋体" w:hAnsi="Verdana" w:cs="宋体"/>
          <w:color w:val="555555"/>
          <w:kern w:val="0"/>
          <w:sz w:val="24"/>
          <w:szCs w:val="24"/>
        </w:rPr>
        <w:t>北京协和医院：柴建军，唐蔚蔚，李兴，任远</w:t>
      </w:r>
    </w:p>
    <w:p w:rsidR="00773213" w:rsidRPr="00773213" w:rsidRDefault="00773213" w:rsidP="00773213">
      <w:pPr>
        <w:widowControl/>
        <w:shd w:val="clear" w:color="auto" w:fill="FFFFFF"/>
        <w:spacing w:line="420" w:lineRule="atLeast"/>
        <w:jc w:val="left"/>
        <w:rPr>
          <w:rFonts w:ascii="Verdana" w:eastAsia="宋体" w:hAnsi="Verdana" w:cs="宋体"/>
          <w:color w:val="555555"/>
          <w:kern w:val="0"/>
          <w:szCs w:val="21"/>
        </w:rPr>
      </w:pPr>
      <w:r w:rsidRPr="00773213">
        <w:rPr>
          <w:rFonts w:ascii="Verdana" w:eastAsia="宋体" w:hAnsi="Verdana" w:cs="宋体"/>
          <w:color w:val="555555"/>
          <w:kern w:val="0"/>
          <w:szCs w:val="21"/>
        </w:rPr>
        <w:t> </w:t>
      </w:r>
    </w:p>
    <w:p w:rsidR="00261999" w:rsidRPr="00773213" w:rsidRDefault="00261999"/>
    <w:sectPr w:rsidR="00261999" w:rsidRPr="00773213" w:rsidSect="0026199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73213"/>
    <w:rsid w:val="00261999"/>
    <w:rsid w:val="00773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999"/>
    <w:pPr>
      <w:widowControl w:val="0"/>
      <w:jc w:val="both"/>
    </w:pPr>
  </w:style>
  <w:style w:type="paragraph" w:styleId="1">
    <w:name w:val="heading 1"/>
    <w:basedOn w:val="a"/>
    <w:link w:val="1Char"/>
    <w:uiPriority w:val="9"/>
    <w:qFormat/>
    <w:rsid w:val="00773213"/>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73213"/>
    <w:rPr>
      <w:rFonts w:ascii="宋体" w:eastAsia="宋体" w:hAnsi="宋体" w:cs="宋体"/>
      <w:b/>
      <w:bCs/>
      <w:kern w:val="36"/>
      <w:sz w:val="48"/>
      <w:szCs w:val="48"/>
    </w:rPr>
  </w:style>
  <w:style w:type="paragraph" w:styleId="a3">
    <w:name w:val="Normal (Web)"/>
    <w:basedOn w:val="a"/>
    <w:uiPriority w:val="99"/>
    <w:semiHidden/>
    <w:unhideWhenUsed/>
    <w:rsid w:val="0077321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73213"/>
    <w:rPr>
      <w:b/>
      <w:bCs/>
    </w:rPr>
  </w:style>
</w:styles>
</file>

<file path=word/webSettings.xml><?xml version="1.0" encoding="utf-8"?>
<w:webSettings xmlns:r="http://schemas.openxmlformats.org/officeDocument/2006/relationships" xmlns:w="http://schemas.openxmlformats.org/wordprocessingml/2006/main">
  <w:divs>
    <w:div w:id="2060086299">
      <w:bodyDiv w:val="1"/>
      <w:marLeft w:val="0"/>
      <w:marRight w:val="0"/>
      <w:marTop w:val="0"/>
      <w:marBottom w:val="0"/>
      <w:divBdr>
        <w:top w:val="none" w:sz="0" w:space="0" w:color="auto"/>
        <w:left w:val="none" w:sz="0" w:space="0" w:color="auto"/>
        <w:bottom w:val="none" w:sz="0" w:space="0" w:color="auto"/>
        <w:right w:val="none" w:sz="0" w:space="0" w:color="auto"/>
      </w:divBdr>
      <w:divsChild>
        <w:div w:id="1883051717">
          <w:marLeft w:val="0"/>
          <w:marRight w:val="0"/>
          <w:marTop w:val="0"/>
          <w:marBottom w:val="375"/>
          <w:divBdr>
            <w:top w:val="none" w:sz="0" w:space="0" w:color="auto"/>
            <w:left w:val="none" w:sz="0" w:space="0" w:color="auto"/>
            <w:bottom w:val="dotted" w:sz="6" w:space="0" w:color="999999"/>
            <w:right w:val="none" w:sz="0" w:space="0" w:color="auto"/>
          </w:divBdr>
        </w:div>
        <w:div w:id="1517496736">
          <w:marLeft w:val="0"/>
          <w:marRight w:val="0"/>
          <w:marTop w:val="0"/>
          <w:marBottom w:val="0"/>
          <w:divBdr>
            <w:top w:val="none" w:sz="0" w:space="0" w:color="auto"/>
            <w:left w:val="none" w:sz="0" w:space="0" w:color="auto"/>
            <w:bottom w:val="none" w:sz="0" w:space="0" w:color="auto"/>
            <w:right w:val="none" w:sz="0" w:space="0" w:color="auto"/>
          </w:divBdr>
          <w:divsChild>
            <w:div w:id="4194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496</Words>
  <Characters>2831</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2020-03-06T00:56:00Z</dcterms:created>
  <dcterms:modified xsi:type="dcterms:W3CDTF">2020-03-06T00:58:00Z</dcterms:modified>
</cp:coreProperties>
</file>