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365" w:rsidRDefault="00172365" w:rsidP="00172365">
      <w:pPr>
        <w:jc w:val="center"/>
        <w:rPr>
          <w:rFonts w:ascii="黑体" w:eastAsia="黑体" w:hAnsi="黑体" w:cs="宋体"/>
          <w:b/>
          <w:color w:val="000000"/>
          <w:kern w:val="0"/>
          <w:sz w:val="36"/>
          <w:szCs w:val="36"/>
        </w:rPr>
      </w:pPr>
      <w:r>
        <w:rPr>
          <w:rFonts w:ascii="黑体" w:eastAsia="黑体" w:hAnsi="黑体" w:cs="宋体" w:hint="eastAsia"/>
          <w:b/>
          <w:noProof/>
          <w:color w:val="000000"/>
          <w:kern w:val="0"/>
          <w:sz w:val="36"/>
          <w:szCs w:val="36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894080</wp:posOffset>
            </wp:positionH>
            <wp:positionV relativeFrom="page">
              <wp:posOffset>904875</wp:posOffset>
            </wp:positionV>
            <wp:extent cx="5716270" cy="584835"/>
            <wp:effectExtent l="1905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270" cy="58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2365" w:rsidRDefault="008D23AD" w:rsidP="00172365">
      <w:pPr>
        <w:jc w:val="center"/>
        <w:rPr>
          <w:rFonts w:ascii="黑体" w:eastAsia="黑体" w:hAnsi="黑体" w:cs="宋体"/>
          <w:b/>
          <w:color w:val="000000"/>
          <w:kern w:val="0"/>
          <w:sz w:val="36"/>
          <w:szCs w:val="36"/>
        </w:rPr>
      </w:pPr>
      <w:r>
        <w:rPr>
          <w:rFonts w:ascii="黑体" w:eastAsia="黑体" w:hAnsi="黑体" w:cs="宋体"/>
          <w:b/>
          <w:noProof/>
          <w:color w:val="000000"/>
          <w:kern w:val="0"/>
          <w:sz w:val="36"/>
          <w:szCs w:val="36"/>
        </w:rPr>
        <w:pict>
          <v:line id="_x0000_s1027" style="position:absolute;left:0;text-align:left;z-index:-251658240;mso-position-horizontal-relative:page;mso-position-vertical-relative:page" from="58.3pt,129pt" to="534.75pt,129pt" o:allowincell="f" o:userdrawn="t" strokecolor="red" strokeweight="1.1006mm">
            <w10:wrap anchorx="page" anchory="page"/>
          </v:line>
        </w:pict>
      </w:r>
    </w:p>
    <w:p w:rsidR="00127B34" w:rsidRDefault="00127B34" w:rsidP="00A22757">
      <w:pPr>
        <w:spacing w:line="420" w:lineRule="exact"/>
        <w:jc w:val="center"/>
        <w:rPr>
          <w:rFonts w:ascii="仿宋_GB2312" w:eastAsia="仿宋_GB2312"/>
          <w:b/>
          <w:sz w:val="36"/>
          <w:szCs w:val="36"/>
        </w:rPr>
      </w:pPr>
    </w:p>
    <w:p w:rsidR="00A22757" w:rsidRPr="00172365" w:rsidRDefault="00A22757" w:rsidP="00A22757">
      <w:pPr>
        <w:spacing w:line="42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44544F">
        <w:rPr>
          <w:rFonts w:asciiTheme="majorEastAsia" w:eastAsiaTheme="majorEastAsia" w:hAnsiTheme="majorEastAsia" w:hint="eastAsia"/>
          <w:b/>
          <w:spacing w:val="1"/>
          <w:w w:val="78"/>
          <w:kern w:val="0"/>
          <w:sz w:val="44"/>
          <w:szCs w:val="44"/>
          <w:fitText w:val="7560" w:id="1898071296"/>
        </w:rPr>
        <w:t>2019年常务理事扩大会暨2018年度表彰</w:t>
      </w:r>
      <w:r w:rsidR="00172365" w:rsidRPr="0044544F">
        <w:rPr>
          <w:rFonts w:asciiTheme="majorEastAsia" w:eastAsiaTheme="majorEastAsia" w:hAnsiTheme="majorEastAsia" w:hint="eastAsia"/>
          <w:b/>
          <w:spacing w:val="1"/>
          <w:w w:val="78"/>
          <w:kern w:val="0"/>
          <w:sz w:val="44"/>
          <w:szCs w:val="44"/>
          <w:fitText w:val="7560" w:id="1898071296"/>
        </w:rPr>
        <w:t>大会</w:t>
      </w:r>
      <w:r w:rsidRPr="0044544F">
        <w:rPr>
          <w:rFonts w:asciiTheme="majorEastAsia" w:eastAsiaTheme="majorEastAsia" w:hAnsiTheme="majorEastAsia" w:hint="eastAsia"/>
          <w:b/>
          <w:spacing w:val="1"/>
          <w:w w:val="78"/>
          <w:kern w:val="0"/>
          <w:sz w:val="44"/>
          <w:szCs w:val="44"/>
          <w:fitText w:val="7560" w:id="1898071296"/>
        </w:rPr>
        <w:t>通</w:t>
      </w:r>
      <w:r w:rsidRPr="0044544F">
        <w:rPr>
          <w:rFonts w:asciiTheme="majorEastAsia" w:eastAsiaTheme="majorEastAsia" w:hAnsiTheme="majorEastAsia" w:hint="eastAsia"/>
          <w:b/>
          <w:spacing w:val="-1"/>
          <w:w w:val="78"/>
          <w:kern w:val="0"/>
          <w:sz w:val="44"/>
          <w:szCs w:val="44"/>
          <w:fitText w:val="7560" w:id="1898071296"/>
        </w:rPr>
        <w:t>知</w:t>
      </w:r>
    </w:p>
    <w:p w:rsidR="00A22757" w:rsidRDefault="00A22757" w:rsidP="00A22757">
      <w:pPr>
        <w:spacing w:line="420" w:lineRule="exact"/>
        <w:jc w:val="left"/>
        <w:rPr>
          <w:rFonts w:ascii="仿宋_GB2312" w:eastAsia="仿宋_GB2312"/>
          <w:b/>
          <w:sz w:val="36"/>
          <w:szCs w:val="36"/>
        </w:rPr>
      </w:pPr>
    </w:p>
    <w:p w:rsidR="00A22757" w:rsidRPr="00127B34" w:rsidRDefault="00A22757" w:rsidP="00A22757">
      <w:pPr>
        <w:spacing w:line="420" w:lineRule="exact"/>
        <w:jc w:val="left"/>
        <w:rPr>
          <w:rFonts w:ascii="仿宋" w:eastAsia="仿宋" w:hAnsi="仿宋"/>
          <w:sz w:val="32"/>
          <w:szCs w:val="32"/>
        </w:rPr>
      </w:pPr>
      <w:r w:rsidRPr="00127B34">
        <w:rPr>
          <w:rFonts w:ascii="仿宋" w:eastAsia="仿宋" w:hAnsi="仿宋" w:hint="eastAsia"/>
          <w:sz w:val="32"/>
          <w:szCs w:val="32"/>
        </w:rPr>
        <w:t>各会员单位：</w:t>
      </w:r>
    </w:p>
    <w:p w:rsidR="00A22757" w:rsidRDefault="00A22757" w:rsidP="00A22757">
      <w:pPr>
        <w:spacing w:line="600" w:lineRule="exact"/>
        <w:ind w:firstLineChars="225" w:firstLine="720"/>
        <w:rPr>
          <w:rFonts w:ascii="仿宋" w:eastAsia="仿宋" w:hAnsi="仿宋"/>
          <w:sz w:val="32"/>
          <w:szCs w:val="32"/>
        </w:rPr>
      </w:pPr>
      <w:r w:rsidRPr="00127B34">
        <w:rPr>
          <w:rFonts w:ascii="仿宋" w:eastAsia="仿宋" w:hAnsi="仿宋" w:hint="eastAsia"/>
          <w:sz w:val="32"/>
          <w:szCs w:val="32"/>
        </w:rPr>
        <w:t>定于2019年1月17日（周四）下午1：50，南京市江宁医院湖山路院区教</w:t>
      </w:r>
      <w:r w:rsidR="00172365">
        <w:rPr>
          <w:rFonts w:ascii="仿宋" w:eastAsia="仿宋" w:hAnsi="仿宋" w:hint="eastAsia"/>
          <w:sz w:val="32"/>
          <w:szCs w:val="32"/>
        </w:rPr>
        <w:t>研保障</w:t>
      </w:r>
      <w:r w:rsidRPr="00127B34">
        <w:rPr>
          <w:rFonts w:ascii="仿宋" w:eastAsia="仿宋" w:hAnsi="仿宋" w:hint="eastAsia"/>
          <w:sz w:val="32"/>
          <w:szCs w:val="32"/>
        </w:rPr>
        <w:t>楼四楼</w:t>
      </w:r>
      <w:r w:rsidR="0044544F">
        <w:rPr>
          <w:rFonts w:ascii="仿宋" w:eastAsia="仿宋" w:hAnsi="仿宋" w:hint="eastAsia"/>
          <w:sz w:val="32"/>
          <w:szCs w:val="32"/>
        </w:rPr>
        <w:t>大</w:t>
      </w:r>
      <w:r w:rsidRPr="00127B34">
        <w:rPr>
          <w:rFonts w:ascii="仿宋" w:eastAsia="仿宋" w:hAnsi="仿宋" w:hint="eastAsia"/>
          <w:sz w:val="32"/>
          <w:szCs w:val="32"/>
        </w:rPr>
        <w:t>会议室，召开2019年常务理事扩大会暨2018年度表彰</w:t>
      </w:r>
      <w:r w:rsidR="00172365">
        <w:rPr>
          <w:rFonts w:ascii="仿宋" w:eastAsia="仿宋" w:hAnsi="仿宋" w:hint="eastAsia"/>
          <w:sz w:val="32"/>
          <w:szCs w:val="32"/>
        </w:rPr>
        <w:t>大会</w:t>
      </w:r>
      <w:r w:rsidRPr="00127B34">
        <w:rPr>
          <w:rFonts w:ascii="仿宋" w:eastAsia="仿宋" w:hAnsi="仿宋" w:hint="eastAsia"/>
          <w:sz w:val="32"/>
          <w:szCs w:val="32"/>
        </w:rPr>
        <w:t>，请</w:t>
      </w:r>
      <w:r w:rsidR="0044544F">
        <w:rPr>
          <w:rFonts w:ascii="仿宋" w:eastAsia="仿宋" w:hAnsi="仿宋" w:hint="eastAsia"/>
          <w:sz w:val="32"/>
          <w:szCs w:val="32"/>
        </w:rPr>
        <w:t>委领导、</w:t>
      </w:r>
      <w:r w:rsidR="00A171BF">
        <w:rPr>
          <w:rFonts w:ascii="仿宋" w:eastAsia="仿宋" w:hAnsi="仿宋" w:hint="eastAsia"/>
          <w:sz w:val="32"/>
          <w:szCs w:val="32"/>
        </w:rPr>
        <w:t>协会领导、顾问、</w:t>
      </w:r>
      <w:r w:rsidRPr="00127B34">
        <w:rPr>
          <w:rFonts w:ascii="仿宋" w:eastAsia="仿宋" w:hAnsi="仿宋" w:hint="eastAsia"/>
          <w:sz w:val="32"/>
          <w:szCs w:val="32"/>
        </w:rPr>
        <w:t>常务理事、理事、先进集体、先进个人、“后勤人、后勤事”摄影大赛优秀作品作者，安排好工作务必准时参会。</w:t>
      </w:r>
    </w:p>
    <w:p w:rsidR="00127B34" w:rsidRDefault="00127B34" w:rsidP="00127B34">
      <w:pPr>
        <w:rPr>
          <w:rFonts w:ascii="仿宋" w:eastAsia="仿宋" w:hAnsi="仿宋" w:cs="宋体"/>
          <w:kern w:val="0"/>
          <w:sz w:val="32"/>
          <w:szCs w:val="32"/>
        </w:rPr>
      </w:pPr>
      <w:r w:rsidRPr="00127B34">
        <w:rPr>
          <w:rFonts w:ascii="仿宋" w:eastAsia="仿宋" w:hAnsi="仿宋" w:hint="eastAsia"/>
          <w:sz w:val="32"/>
          <w:szCs w:val="32"/>
        </w:rPr>
        <w:t xml:space="preserve">    </w:t>
      </w:r>
      <w:r w:rsidR="00A22757" w:rsidRPr="00127B34">
        <w:rPr>
          <w:rFonts w:ascii="仿宋" w:eastAsia="仿宋" w:hAnsi="仿宋" w:hint="eastAsia"/>
          <w:sz w:val="32"/>
          <w:szCs w:val="32"/>
        </w:rPr>
        <w:t>备注：</w:t>
      </w:r>
      <w:r w:rsidR="0044544F" w:rsidRPr="00127B34">
        <w:rPr>
          <w:rFonts w:ascii="仿宋" w:eastAsia="仿宋" w:hAnsi="仿宋" w:hint="eastAsia"/>
          <w:sz w:val="32"/>
          <w:szCs w:val="32"/>
        </w:rPr>
        <w:t xml:space="preserve"> 1、</w:t>
      </w:r>
      <w:r w:rsidR="0044544F">
        <w:rPr>
          <w:rFonts w:ascii="仿宋" w:eastAsia="仿宋" w:hAnsi="仿宋" w:hint="eastAsia"/>
          <w:sz w:val="32"/>
          <w:szCs w:val="32"/>
        </w:rPr>
        <w:t>大会安排专家讲座，请各单位安排后勤管理人员听课；2、</w:t>
      </w:r>
      <w:r w:rsidR="00A22757" w:rsidRPr="00127B34">
        <w:rPr>
          <w:rFonts w:ascii="仿宋" w:eastAsia="仿宋" w:hAnsi="仿宋" w:hint="eastAsia"/>
          <w:sz w:val="32"/>
          <w:szCs w:val="32"/>
        </w:rPr>
        <w:t>市属各医院除上述参会人员外，另安排数人，总人数务必达到10人；</w:t>
      </w:r>
      <w:r w:rsidR="0044544F">
        <w:rPr>
          <w:rFonts w:ascii="仿宋" w:eastAsia="仿宋" w:hAnsi="仿宋" w:hint="eastAsia"/>
          <w:sz w:val="32"/>
          <w:szCs w:val="32"/>
        </w:rPr>
        <w:t>3</w:t>
      </w:r>
      <w:r w:rsidR="00A22757" w:rsidRPr="00127B34">
        <w:rPr>
          <w:rFonts w:ascii="仿宋" w:eastAsia="仿宋" w:hAnsi="仿宋" w:hint="eastAsia"/>
          <w:sz w:val="32"/>
          <w:szCs w:val="32"/>
        </w:rPr>
        <w:t>、区级医院及其他医院除上述参会人员外，另安排数人，总人数务必达到</w:t>
      </w:r>
      <w:r w:rsidR="00C20D49" w:rsidRPr="00127B34">
        <w:rPr>
          <w:rFonts w:ascii="仿宋" w:eastAsia="仿宋" w:hAnsi="仿宋" w:hint="eastAsia"/>
          <w:sz w:val="32"/>
          <w:szCs w:val="32"/>
        </w:rPr>
        <w:t>5</w:t>
      </w:r>
      <w:r w:rsidR="00A22757" w:rsidRPr="00127B34">
        <w:rPr>
          <w:rFonts w:ascii="仿宋" w:eastAsia="仿宋" w:hAnsi="仿宋" w:hint="eastAsia"/>
          <w:sz w:val="32"/>
          <w:szCs w:val="32"/>
        </w:rPr>
        <w:t>人；</w:t>
      </w:r>
      <w:r w:rsidR="0044544F">
        <w:rPr>
          <w:rFonts w:ascii="仿宋" w:eastAsia="仿宋" w:hAnsi="仿宋" w:hint="eastAsia"/>
          <w:sz w:val="32"/>
          <w:szCs w:val="32"/>
        </w:rPr>
        <w:t>4</w:t>
      </w:r>
      <w:r w:rsidR="00C20D49" w:rsidRPr="00127B34">
        <w:rPr>
          <w:rFonts w:ascii="仿宋" w:eastAsia="仿宋" w:hAnsi="仿宋" w:hint="eastAsia"/>
          <w:sz w:val="32"/>
          <w:szCs w:val="32"/>
        </w:rPr>
        <w:t>、</w:t>
      </w:r>
      <w:r w:rsidR="00782657">
        <w:rPr>
          <w:rFonts w:ascii="仿宋" w:eastAsia="仿宋" w:hAnsi="仿宋" w:hint="eastAsia"/>
          <w:sz w:val="32"/>
          <w:szCs w:val="32"/>
        </w:rPr>
        <w:t>受表彰的先进个人、先进集体、</w:t>
      </w:r>
      <w:r w:rsidR="00782657" w:rsidRPr="00127B34">
        <w:rPr>
          <w:rFonts w:ascii="仿宋" w:eastAsia="仿宋" w:hAnsi="仿宋" w:hint="eastAsia"/>
          <w:sz w:val="32"/>
          <w:szCs w:val="32"/>
        </w:rPr>
        <w:t>优秀作品作者</w:t>
      </w:r>
      <w:r w:rsidR="00782657">
        <w:rPr>
          <w:rFonts w:ascii="仿宋" w:eastAsia="仿宋" w:hAnsi="仿宋" w:hint="eastAsia"/>
          <w:sz w:val="32"/>
          <w:szCs w:val="32"/>
        </w:rPr>
        <w:t>务必参会领奖；</w:t>
      </w:r>
      <w:r w:rsidR="0044544F">
        <w:rPr>
          <w:rFonts w:ascii="仿宋" w:eastAsia="仿宋" w:hAnsi="仿宋" w:hint="eastAsia"/>
          <w:sz w:val="32"/>
          <w:szCs w:val="32"/>
        </w:rPr>
        <w:t>5</w:t>
      </w:r>
      <w:r w:rsidR="00782657">
        <w:rPr>
          <w:rFonts w:ascii="仿宋" w:eastAsia="仿宋" w:hAnsi="仿宋" w:hint="eastAsia"/>
          <w:sz w:val="32"/>
          <w:szCs w:val="32"/>
        </w:rPr>
        <w:t>、</w:t>
      </w:r>
      <w:r w:rsidRPr="00127B34">
        <w:rPr>
          <w:rFonts w:ascii="仿宋" w:eastAsia="仿宋" w:hAnsi="仿宋" w:hint="eastAsia"/>
          <w:sz w:val="32"/>
          <w:szCs w:val="32"/>
        </w:rPr>
        <w:t>参会车辆从湖山路医院大门进入，按</w:t>
      </w:r>
      <w:r w:rsidR="00172365" w:rsidRPr="00127B34">
        <w:rPr>
          <w:rFonts w:ascii="仿宋" w:eastAsia="仿宋" w:hAnsi="仿宋" w:hint="eastAsia"/>
          <w:sz w:val="32"/>
          <w:szCs w:val="32"/>
        </w:rPr>
        <w:t>安</w:t>
      </w:r>
      <w:r w:rsidRPr="00127B34">
        <w:rPr>
          <w:rFonts w:ascii="仿宋" w:eastAsia="仿宋" w:hAnsi="仿宋" w:hint="eastAsia"/>
          <w:sz w:val="32"/>
          <w:szCs w:val="32"/>
        </w:rPr>
        <w:t>保人员引导</w:t>
      </w:r>
      <w:r w:rsidRPr="00127B34">
        <w:rPr>
          <w:rFonts w:ascii="仿宋" w:eastAsia="仿宋" w:hAnsi="仿宋" w:cs="宋体"/>
          <w:kern w:val="0"/>
          <w:sz w:val="32"/>
          <w:szCs w:val="32"/>
        </w:rPr>
        <w:t>停</w:t>
      </w:r>
      <w:r w:rsidRPr="00127B34">
        <w:rPr>
          <w:rFonts w:ascii="仿宋" w:eastAsia="仿宋" w:hAnsi="仿宋" w:cs="宋体" w:hint="eastAsia"/>
          <w:kern w:val="0"/>
          <w:sz w:val="32"/>
          <w:szCs w:val="32"/>
        </w:rPr>
        <w:t>放</w:t>
      </w:r>
      <w:r w:rsidR="00BF1471">
        <w:rPr>
          <w:rFonts w:ascii="仿宋" w:eastAsia="仿宋" w:hAnsi="仿宋" w:cs="宋体" w:hint="eastAsia"/>
          <w:kern w:val="0"/>
          <w:sz w:val="32"/>
          <w:szCs w:val="32"/>
        </w:rPr>
        <w:t>至</w:t>
      </w:r>
      <w:r w:rsidRPr="00127B34">
        <w:rPr>
          <w:rFonts w:ascii="仿宋" w:eastAsia="仿宋" w:hAnsi="仿宋" w:cs="宋体"/>
          <w:kern w:val="0"/>
          <w:sz w:val="32"/>
          <w:szCs w:val="32"/>
        </w:rPr>
        <w:t>教研保障楼负一楼</w:t>
      </w:r>
      <w:r w:rsidR="00BF1471">
        <w:rPr>
          <w:rFonts w:ascii="仿宋" w:eastAsia="仿宋" w:hAnsi="仿宋" w:cs="宋体" w:hint="eastAsia"/>
          <w:kern w:val="0"/>
          <w:sz w:val="32"/>
          <w:szCs w:val="32"/>
        </w:rPr>
        <w:t>停车场</w:t>
      </w:r>
      <w:r w:rsidRPr="00127B34">
        <w:rPr>
          <w:rFonts w:ascii="仿宋" w:eastAsia="仿宋" w:hAnsi="仿宋" w:cs="宋体" w:hint="eastAsia"/>
          <w:kern w:val="0"/>
          <w:sz w:val="32"/>
          <w:szCs w:val="32"/>
        </w:rPr>
        <w:t>，参会人员</w:t>
      </w:r>
      <w:r w:rsidR="00BF1471">
        <w:rPr>
          <w:rFonts w:ascii="仿宋" w:eastAsia="仿宋" w:hAnsi="仿宋" w:cs="宋体" w:hint="eastAsia"/>
          <w:kern w:val="0"/>
          <w:sz w:val="32"/>
          <w:szCs w:val="32"/>
        </w:rPr>
        <w:t>乘</w:t>
      </w:r>
      <w:r w:rsidRPr="00127B34">
        <w:rPr>
          <w:rFonts w:ascii="仿宋" w:eastAsia="仿宋" w:hAnsi="仿宋" w:cs="宋体"/>
          <w:kern w:val="0"/>
          <w:sz w:val="32"/>
          <w:szCs w:val="32"/>
        </w:rPr>
        <w:t>电梯到四楼大会议室</w:t>
      </w:r>
      <w:r w:rsidRPr="00127B34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127B34" w:rsidRPr="00127B34" w:rsidRDefault="0044544F" w:rsidP="00127B34">
      <w:pPr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243840</wp:posOffset>
            </wp:positionV>
            <wp:extent cx="2009775" cy="1895475"/>
            <wp:effectExtent l="19050" t="0" r="9525" b="0"/>
            <wp:wrapNone/>
            <wp:docPr id="1" name="图片 0" descr="印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印章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7B34">
        <w:rPr>
          <w:rFonts w:ascii="仿宋" w:eastAsia="仿宋" w:hAnsi="仿宋" w:hint="eastAsia"/>
          <w:sz w:val="32"/>
          <w:szCs w:val="32"/>
        </w:rPr>
        <w:t xml:space="preserve">    联系人：李跃峰，徐廉政；联系电话：13813929910，15250992925。</w:t>
      </w:r>
      <w:r w:rsidR="00127B34" w:rsidRPr="00127B34">
        <w:rPr>
          <w:rFonts w:ascii="宋体" w:eastAsia="仿宋" w:hAnsi="宋体" w:cs="宋体"/>
          <w:kern w:val="0"/>
          <w:sz w:val="32"/>
          <w:szCs w:val="32"/>
        </w:rPr>
        <w:t> </w:t>
      </w:r>
      <w:r w:rsidR="00127B34" w:rsidRPr="00127B34">
        <w:rPr>
          <w:rFonts w:ascii="宋体" w:hAnsi="宋体" w:cs="宋体"/>
          <w:kern w:val="0"/>
          <w:sz w:val="24"/>
        </w:rPr>
        <w:t> </w:t>
      </w:r>
    </w:p>
    <w:p w:rsidR="00A22757" w:rsidRPr="00172365" w:rsidRDefault="00A22757" w:rsidP="00A22757">
      <w:pPr>
        <w:spacing w:line="600" w:lineRule="exact"/>
        <w:ind w:firstLineChars="1200" w:firstLine="3840"/>
        <w:rPr>
          <w:rFonts w:ascii="仿宋" w:eastAsia="仿宋" w:hAnsi="仿宋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  </w:t>
      </w:r>
      <w:r w:rsidR="00172365">
        <w:rPr>
          <w:rFonts w:ascii="宋体" w:hAnsi="宋体" w:hint="eastAsia"/>
          <w:sz w:val="32"/>
          <w:szCs w:val="32"/>
        </w:rPr>
        <w:t xml:space="preserve">   </w:t>
      </w:r>
      <w:r>
        <w:rPr>
          <w:rFonts w:ascii="宋体" w:hAnsi="宋体" w:hint="eastAsia"/>
          <w:sz w:val="32"/>
          <w:szCs w:val="32"/>
        </w:rPr>
        <w:t xml:space="preserve"> </w:t>
      </w:r>
      <w:r w:rsidRPr="00172365">
        <w:rPr>
          <w:rFonts w:ascii="仿宋" w:eastAsia="仿宋" w:hAnsi="仿宋" w:hint="eastAsia"/>
          <w:sz w:val="32"/>
          <w:szCs w:val="32"/>
        </w:rPr>
        <w:t xml:space="preserve">管理办公室  </w:t>
      </w:r>
    </w:p>
    <w:p w:rsidR="00A3661A" w:rsidRPr="0044544F" w:rsidRDefault="00172365" w:rsidP="0044544F">
      <w:pPr>
        <w:spacing w:line="600" w:lineRule="exact"/>
        <w:ind w:firstLineChars="1350" w:firstLine="43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  <w:r w:rsidR="00A22757" w:rsidRPr="00172365">
        <w:rPr>
          <w:rFonts w:ascii="仿宋" w:eastAsia="仿宋" w:hAnsi="仿宋" w:hint="eastAsia"/>
          <w:sz w:val="32"/>
          <w:szCs w:val="32"/>
        </w:rPr>
        <w:t xml:space="preserve"> 201</w:t>
      </w:r>
      <w:r w:rsidR="00127B34" w:rsidRPr="00172365">
        <w:rPr>
          <w:rFonts w:ascii="仿宋" w:eastAsia="仿宋" w:hAnsi="仿宋" w:hint="eastAsia"/>
          <w:sz w:val="32"/>
          <w:szCs w:val="32"/>
        </w:rPr>
        <w:t>9</w:t>
      </w:r>
      <w:r w:rsidR="00A22757" w:rsidRPr="00172365">
        <w:rPr>
          <w:rFonts w:ascii="仿宋" w:eastAsia="仿宋" w:hAnsi="仿宋" w:hint="eastAsia"/>
          <w:sz w:val="32"/>
          <w:szCs w:val="32"/>
        </w:rPr>
        <w:t>.1.</w:t>
      </w:r>
      <w:r w:rsidR="0044544F">
        <w:rPr>
          <w:rFonts w:ascii="仿宋" w:eastAsia="仿宋" w:hAnsi="仿宋" w:hint="eastAsia"/>
          <w:sz w:val="32"/>
          <w:szCs w:val="32"/>
        </w:rPr>
        <w:t>7</w:t>
      </w:r>
    </w:p>
    <w:sectPr w:rsidR="00A3661A" w:rsidRPr="0044544F" w:rsidSect="00A366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F52" w:rsidRDefault="00F31F52" w:rsidP="00BF1471">
      <w:r>
        <w:separator/>
      </w:r>
    </w:p>
  </w:endnote>
  <w:endnote w:type="continuationSeparator" w:id="0">
    <w:p w:rsidR="00F31F52" w:rsidRDefault="00F31F52" w:rsidP="00BF1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F52" w:rsidRDefault="00F31F52" w:rsidP="00BF1471">
      <w:r>
        <w:separator/>
      </w:r>
    </w:p>
  </w:footnote>
  <w:footnote w:type="continuationSeparator" w:id="0">
    <w:p w:rsidR="00F31F52" w:rsidRDefault="00F31F52" w:rsidP="00BF14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2757"/>
    <w:rsid w:val="00127B34"/>
    <w:rsid w:val="001636AF"/>
    <w:rsid w:val="00172365"/>
    <w:rsid w:val="002C4CC7"/>
    <w:rsid w:val="0044544F"/>
    <w:rsid w:val="00782657"/>
    <w:rsid w:val="00847674"/>
    <w:rsid w:val="008913D7"/>
    <w:rsid w:val="008D23AD"/>
    <w:rsid w:val="00973A07"/>
    <w:rsid w:val="00A171BF"/>
    <w:rsid w:val="00A22757"/>
    <w:rsid w:val="00A3661A"/>
    <w:rsid w:val="00BF1471"/>
    <w:rsid w:val="00C20D49"/>
    <w:rsid w:val="00E42594"/>
    <w:rsid w:val="00F31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7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F14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F147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F14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F147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454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454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2019-01-04T00:32:00Z</dcterms:created>
  <dcterms:modified xsi:type="dcterms:W3CDTF">2019-01-07T06:21:00Z</dcterms:modified>
</cp:coreProperties>
</file>